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FN's mål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Hvad vil FN gøre ved verdens største udfordringer?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I forløbet arbejder eleverne med FN´s verdensmål. De skal først arbejde med de såkaldte Millennium Mål eller 2015-målene, som de også kaldes. Her skal de tilegne sig viden om målene og evaluere målene ved at lave statistik, der illustrerer graden af opnåelse.
</w:t>
      </w:r>
      <w:br/>
      <w:r>
        <w:rPr/>
        <w:t xml:space="preserve">Efterfølgende arbejder eleverne så med de nye ”17 Verdensmål for en bæredygtig udvikling”, hvor de skal dykke ned i et eller to af målene og lave en præsentation af målet, herunder dens berettigelse og tiltag.
</w:t>
      </w:r>
      <w:br/>
      <w:r>
        <w:rPr/>
        <w:t xml:space="preserve">I forløbet skal eleverne anvende programmet easel.ly til undersøgelse og formidling.
</w:t>
      </w:r>
      <w:br/>
      <w:r>
        <w:rPr/>
        <w:t xml:space="preserve">
</w:t>
      </w:r>
      <w:br/>
      <w:r>
        <w:rPr/>
        <w:t xml:space="preserve">Som et af de gennemgående tanker bag FN´s Verdensmål om bæredygtig udvikling ligger der en intension om, at målene nås gennem udbredelse af målenes eksistens. Derfor er det også vedkommende, at eleverne arbejder med de 17 mål i undervisningen, så de på den måde kan blive opmærksomme på, at der dagligt arbejdes på at forbedre verden, men også at de selv har en andel i projektet. Det kan være i form af videndeling, små forandringer i deres egen hverdag eller mere langsigtede projekter i deres liv, der er rettet imod at ville yde en større og måske afgørende betydning for den bæredygtige udvikling. 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Længere forløb (9-14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Tværfagligt forløb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HISTORIE
</w:t>
      </w:r>
      <w:br/>
      <w:r>
        <w:rPr/>
        <w:t xml:space="preserve">
</w:t>
      </w:r>
      <w:br/>
      <w:r>
        <w:rPr/>
        <w:t xml:space="preserve">KRONOLOGI OG SAMMENHÆNG
</w:t>
      </w:r>
      <w:br/>
      <w:r>
        <w:rPr/>
        <w:t xml:space="preserve">Eleven kan på baggrund af et kronologisk overblik forklare, hvorledes samfund har udviklet sig under forskellige forudsætninger
</w:t>
      </w:r>
      <w:br/>
      <w:r>
        <w:rPr/>
        <w:t xml:space="preserve">
</w:t>
      </w:r>
      <w:br/>
      <w:r>
        <w:rPr/>
        <w:t xml:space="preserve">•	Eleven kan forklare historiske forandringers påvirkning af samfund lokalt, regionalt og globalt
</w:t>
      </w:r>
      <w:br/>
      <w:r>
        <w:rPr/>
        <w:t xml:space="preserve">•	Eleven har viden om forandringer af samfund lokalt, regionalt og globalt
</w:t>
      </w:r>
      <w:br/>
      <w:r>
        <w:rPr/>
        <w:t xml:space="preserve">•	Eleven kan bruge kanonpunkter til at skabe historisk overblik og sammenhængsforståelse
</w:t>
      </w:r>
      <w:br/>
      <w:r>
        <w:rPr/>
        <w:t xml:space="preserve">•	Eleven har viden om kanonpunkter
</w:t>
      </w:r>
      <w:br/>
      <w:r>
        <w:rPr/>
        <w:t xml:space="preserve">
</w:t>
      </w:r>
      <w:br/>
      <w:r>
        <w:rPr/>
        <w:t xml:space="preserve">SAMFUNDSFAG
</w:t>
      </w:r>
      <w:br/>
      <w:r>
        <w:rPr/>
        <w:t xml:space="preserve">
</w:t>
      </w:r>
      <w:br/>
      <w:r>
        <w:rPr/>
        <w:t xml:space="preserve">POLITIK
</w:t>
      </w:r>
      <w:br/>
      <w:r>
        <w:rPr/>
        <w:t xml:space="preserve">Eleven kan tage stilling til politiske problemstillinger lokalt og globalt og komme med forslag til handlinger
</w:t>
      </w:r>
      <w:br/>
      <w:r>
        <w:rPr/>
        <w:t xml:space="preserve">
</w:t>
      </w:r>
      <w:br/>
      <w:r>
        <w:rPr/>
        <w:t xml:space="preserve">•	Eleven kan diskutere internationale organisationers rolle for konflikt og samarbejde i verden
</w:t>
      </w:r>
      <w:br/>
      <w:r>
        <w:rPr/>
        <w:t xml:space="preserve">•	Eleven har viden om internationale organisationer, som Danmark deltager i
</w:t>
      </w:r>
      <w:br/>
      <w:r>
        <w:rPr/>
        <w:t xml:space="preserve">
</w:t>
      </w:r>
      <w:br/>
      <w:r>
        <w:rPr/>
        <w:t xml:space="preserve">SAMFUNDSFAGLIGE METODER
</w:t>
      </w:r>
      <w:br/>
      <w:r>
        <w:rPr/>
        <w:t xml:space="preserve">Eleven kan anvende samfundsfaglige metoder
</w:t>
      </w:r>
      <w:br/>
      <w:r>
        <w:rPr/>
        <w:t xml:space="preserve">
</w:t>
      </w:r>
      <w:br/>
      <w:r>
        <w:rPr/>
        <w:t xml:space="preserve">•	Eleven kan identificere, formulere og gennemføre enkle undersøgelser af samfundsmæssige problemstillinger
</w:t>
      </w:r>
      <w:br/>
      <w:r>
        <w:rPr/>
        <w:t xml:space="preserve">•	Eleven har viden om samfundsfaglige undersøgelsesmetoder
</w:t>
      </w:r>
      <w:br/>
      <w:r>
        <w:rPr/>
        <w:t xml:space="preserve">•	Eleven kan tolke enkel statistik
</w:t>
      </w:r>
      <w:br/>
      <w:r>
        <w:rPr/>
        <w:t xml:space="preserve">•	Eleven har viden om typer af statistiske fremstillinger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Andersen, Tanja: FN´s 2015-mål, 2017 (bilag 1)</w:t>
      </w:r>
    </w:p>
    <w:p>
      <w:pPr/>
      <w:r>
        <w:rPr/>
        <w:t xml:space="preserve">Andersen, Tanja: Verdensmål for bæredygtig udvikling, 2017 (bilag 3)</w:t>
      </w:r>
    </w:p>
    <w:p>
      <w:pPr/>
      <w:r>
        <w:rPr/>
        <w:t xml:space="preserve">De danske udviklingsorganisationer: 2015 målene – hvor langt er vi nået?, https://verdensbedstenyheder.dk/2015loeb/</w:t>
      </w:r>
    </w:p>
    <w:p>
      <w:pPr/>
      <w:r>
        <w:rPr/>
        <w:t xml:space="preserve">Hele Verden: FN´s Verdensmål – animationsfilm, 2015, https://www.youtube.com/watch?v=9_wdE1WIhAE</w:t>
      </w:r>
    </w:p>
    <w:p>
      <w:pPr/>
      <w:r>
        <w:rPr/>
        <w:t xml:space="preserve">Kjær, Sidse: Den Danske Historiekanon, 2016, projektM.dk, https://www.projektm.dk/historiekanon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2024-04-26T05:25:28+00:00</dcterms:created>
  <dcterms:modified xsi:type="dcterms:W3CDTF">2024-04-26T05:25:28+00:00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