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4E" w:rsidRDefault="00E15E4E" w:rsidP="00E15E4E">
      <w:pPr>
        <w:pStyle w:val="Titel"/>
      </w:pPr>
      <w:r>
        <w:t>Lektionsplan: Julemanden</w:t>
      </w:r>
    </w:p>
    <w:tbl>
      <w:tblPr>
        <w:tblStyle w:val="Tabel-Gitter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2540"/>
        <w:gridCol w:w="2279"/>
        <w:gridCol w:w="2835"/>
        <w:gridCol w:w="4430"/>
        <w:gridCol w:w="2233"/>
      </w:tblGrid>
      <w:tr w:rsidR="00E15E4E" w:rsidTr="00E265AD">
        <w:tc>
          <w:tcPr>
            <w:tcW w:w="15452" w:type="dxa"/>
            <w:gridSpan w:val="6"/>
          </w:tcPr>
          <w:p w:rsidR="00E15E4E" w:rsidRPr="00A01171" w:rsidRDefault="00E15E4E" w:rsidP="00E265AD">
            <w:pPr>
              <w:jc w:val="center"/>
              <w:rPr>
                <w:b/>
                <w:sz w:val="32"/>
                <w:szCs w:val="32"/>
              </w:rPr>
            </w:pPr>
            <w:r w:rsidRPr="0CBF27BA">
              <w:rPr>
                <w:b/>
                <w:bCs/>
                <w:sz w:val="32"/>
                <w:szCs w:val="32"/>
              </w:rPr>
              <w:t>Lektionsplan</w:t>
            </w:r>
          </w:p>
        </w:tc>
      </w:tr>
      <w:tr w:rsidR="00E15E4E" w:rsidTr="00E265AD">
        <w:tc>
          <w:tcPr>
            <w:tcW w:w="1135" w:type="dxa"/>
          </w:tcPr>
          <w:p w:rsidR="00E15E4E" w:rsidRPr="00696A9D" w:rsidRDefault="00E15E4E" w:rsidP="00E265AD">
            <w:pPr>
              <w:rPr>
                <w:sz w:val="24"/>
                <w:szCs w:val="24"/>
              </w:rPr>
            </w:pPr>
            <w:r w:rsidRPr="0CBF27BA">
              <w:rPr>
                <w:b/>
                <w:bCs/>
                <w:sz w:val="24"/>
                <w:szCs w:val="24"/>
              </w:rPr>
              <w:t>Modul</w:t>
            </w:r>
          </w:p>
        </w:tc>
        <w:tc>
          <w:tcPr>
            <w:tcW w:w="2540" w:type="dxa"/>
          </w:tcPr>
          <w:p w:rsidR="00E15E4E" w:rsidRPr="00696A9D" w:rsidRDefault="00E15E4E" w:rsidP="00E265AD">
            <w:pPr>
              <w:rPr>
                <w:b/>
                <w:sz w:val="24"/>
                <w:szCs w:val="24"/>
              </w:rPr>
            </w:pPr>
            <w:r w:rsidRPr="0CBF27BA">
              <w:rPr>
                <w:b/>
                <w:bCs/>
                <w:sz w:val="24"/>
                <w:szCs w:val="24"/>
              </w:rPr>
              <w:t>Indholdsmæssigt fokus</w:t>
            </w:r>
          </w:p>
        </w:tc>
        <w:tc>
          <w:tcPr>
            <w:tcW w:w="2279" w:type="dxa"/>
          </w:tcPr>
          <w:p w:rsidR="00E15E4E" w:rsidRPr="00696A9D" w:rsidRDefault="00E15E4E" w:rsidP="00E265AD">
            <w:pPr>
              <w:rPr>
                <w:sz w:val="24"/>
                <w:szCs w:val="24"/>
              </w:rPr>
            </w:pPr>
            <w:r w:rsidRPr="0CBF27BA">
              <w:rPr>
                <w:b/>
                <w:bCs/>
                <w:sz w:val="24"/>
                <w:szCs w:val="24"/>
              </w:rPr>
              <w:t>Færdighedsmål</w:t>
            </w:r>
          </w:p>
        </w:tc>
        <w:tc>
          <w:tcPr>
            <w:tcW w:w="2835" w:type="dxa"/>
          </w:tcPr>
          <w:p w:rsidR="00E15E4E" w:rsidRPr="00696A9D" w:rsidRDefault="00E15E4E" w:rsidP="00E265AD">
            <w:pPr>
              <w:rPr>
                <w:sz w:val="24"/>
                <w:szCs w:val="24"/>
              </w:rPr>
            </w:pPr>
            <w:r w:rsidRPr="0CBF27BA">
              <w:rPr>
                <w:b/>
                <w:bCs/>
                <w:sz w:val="24"/>
                <w:szCs w:val="24"/>
              </w:rPr>
              <w:t>Læringsmål</w:t>
            </w:r>
          </w:p>
        </w:tc>
        <w:tc>
          <w:tcPr>
            <w:tcW w:w="4430" w:type="dxa"/>
          </w:tcPr>
          <w:p w:rsidR="00E15E4E" w:rsidRPr="00696A9D" w:rsidRDefault="00E15E4E" w:rsidP="00E265AD">
            <w:pPr>
              <w:rPr>
                <w:sz w:val="24"/>
                <w:szCs w:val="24"/>
              </w:rPr>
            </w:pPr>
            <w:r w:rsidRPr="0CBF27BA">
              <w:rPr>
                <w:b/>
                <w:bCs/>
                <w:sz w:val="24"/>
                <w:szCs w:val="24"/>
              </w:rPr>
              <w:t>Undervisningsaktivitet</w:t>
            </w:r>
          </w:p>
        </w:tc>
        <w:tc>
          <w:tcPr>
            <w:tcW w:w="2233" w:type="dxa"/>
          </w:tcPr>
          <w:p w:rsidR="00E15E4E" w:rsidRPr="00B766CE" w:rsidRDefault="00E15E4E" w:rsidP="00E265AD">
            <w:pPr>
              <w:rPr>
                <w:b/>
                <w:sz w:val="24"/>
                <w:szCs w:val="24"/>
              </w:rPr>
            </w:pPr>
            <w:r w:rsidRPr="0CBF27BA">
              <w:rPr>
                <w:b/>
                <w:bCs/>
                <w:sz w:val="24"/>
                <w:szCs w:val="24"/>
              </w:rPr>
              <w:t>Tegn på læring</w:t>
            </w:r>
          </w:p>
          <w:p w:rsidR="00E15E4E" w:rsidRPr="00696A9D" w:rsidRDefault="00E15E4E" w:rsidP="00E265AD">
            <w:pPr>
              <w:rPr>
                <w:sz w:val="24"/>
                <w:szCs w:val="24"/>
              </w:rPr>
            </w:pPr>
          </w:p>
        </w:tc>
      </w:tr>
      <w:tr w:rsidR="00E15E4E" w:rsidTr="00E265AD">
        <w:tc>
          <w:tcPr>
            <w:tcW w:w="1135" w:type="dxa"/>
          </w:tcPr>
          <w:p w:rsidR="00E15E4E" w:rsidRPr="00EC1357" w:rsidRDefault="00E15E4E" w:rsidP="00E265AD">
            <w:pPr>
              <w:rPr>
                <w:rFonts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 xml:space="preserve">1 </w:t>
            </w:r>
          </w:p>
          <w:p w:rsidR="00E15E4E" w:rsidRPr="00EC1357" w:rsidRDefault="00E15E4E" w:rsidP="00E265AD">
            <w:pPr>
              <w:rPr>
                <w:rFonts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(1 lektion)</w:t>
            </w:r>
          </w:p>
          <w:p w:rsidR="00E15E4E" w:rsidRPr="00EC1357" w:rsidRDefault="00E15E4E" w:rsidP="00E265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0" w:type="dxa"/>
          </w:tcPr>
          <w:p w:rsidR="00E15E4E" w:rsidRPr="00EC1357" w:rsidRDefault="00E15E4E" w:rsidP="00E265AD">
            <w:pPr>
              <w:rPr>
                <w:rFonts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Julemandens oprindelse</w:t>
            </w:r>
          </w:p>
        </w:tc>
        <w:tc>
          <w:tcPr>
            <w:tcW w:w="2279" w:type="dxa"/>
          </w:tcPr>
          <w:p w:rsidR="00E15E4E" w:rsidRPr="00EC1357" w:rsidRDefault="00E15E4E" w:rsidP="00E265AD">
            <w:pPr>
              <w:rPr>
                <w:rFonts w:eastAsiaTheme="minorEastAsia" w:cstheme="minorHAnsi"/>
                <w:sz w:val="20"/>
                <w:szCs w:val="20"/>
              </w:rPr>
            </w:pPr>
            <w:r w:rsidRPr="00EC1357">
              <w:rPr>
                <w:rFonts w:eastAsia="Calibri" w:cstheme="minorHAnsi"/>
                <w:sz w:val="20"/>
                <w:szCs w:val="20"/>
              </w:rPr>
              <w:t>Eleven kan skelne mellem typer af historiske fortællinger</w:t>
            </w:r>
          </w:p>
          <w:p w:rsidR="00E15E4E" w:rsidRPr="00EC1357" w:rsidRDefault="00E15E4E" w:rsidP="00E265AD">
            <w:pPr>
              <w:rPr>
                <w:rFonts w:cstheme="minorHAnsi"/>
                <w:sz w:val="20"/>
                <w:szCs w:val="20"/>
              </w:rPr>
            </w:pPr>
          </w:p>
          <w:p w:rsidR="00E15E4E" w:rsidRPr="00EC1357" w:rsidRDefault="00E15E4E" w:rsidP="00E265AD">
            <w:pPr>
              <w:rPr>
                <w:rFonts w:eastAsiaTheme="minorEastAsia"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Eleven kan bruge digitale medier og andre udtryksformer som kilder til at beskrive fortiden</w:t>
            </w:r>
          </w:p>
        </w:tc>
        <w:tc>
          <w:tcPr>
            <w:tcW w:w="2835" w:type="dxa"/>
          </w:tcPr>
          <w:p w:rsidR="00E15E4E" w:rsidRPr="00EC1357" w:rsidRDefault="00E15E4E" w:rsidP="00E265AD">
            <w:pPr>
              <w:rPr>
                <w:rFonts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Eleven kan</w:t>
            </w:r>
          </w:p>
          <w:p w:rsidR="00E15E4E" w:rsidRPr="001A3E5D" w:rsidRDefault="00E15E4E" w:rsidP="00E15E4E">
            <w:pPr>
              <w:pStyle w:val="Listeafsnit"/>
              <w:numPr>
                <w:ilvl w:val="0"/>
                <w:numId w:val="1"/>
              </w:numPr>
              <w:ind w:left="175" w:hanging="142"/>
              <w:rPr>
                <w:rFonts w:eastAsiaTheme="minorEastAsia"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Fortælle myten om den oprindelige julemand</w:t>
            </w:r>
          </w:p>
          <w:p w:rsidR="00E15E4E" w:rsidRPr="00EC1357" w:rsidRDefault="00E15E4E" w:rsidP="00E15E4E">
            <w:pPr>
              <w:pStyle w:val="Listeafsnit"/>
              <w:numPr>
                <w:ilvl w:val="0"/>
                <w:numId w:val="1"/>
              </w:numPr>
              <w:ind w:left="175" w:hanging="142"/>
              <w:rPr>
                <w:rFonts w:eastAsiaTheme="minorEastAsia"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Fortælle om julemandens udseende og de ændringer, han har gennemgået frem til den figur, han er i dag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430" w:type="dxa"/>
          </w:tcPr>
          <w:p w:rsidR="00E15E4E" w:rsidRDefault="00E15E4E" w:rsidP="00E15E4E">
            <w:pPr>
              <w:pStyle w:val="Listeafsnit"/>
              <w:numPr>
                <w:ilvl w:val="0"/>
                <w:numId w:val="2"/>
              </w:numPr>
              <w:ind w:left="176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Lad eleverne lave</w:t>
            </w:r>
            <w:r w:rsidRPr="00EC1357">
              <w:rPr>
                <w:rFonts w:cstheme="minorHAnsi"/>
                <w:sz w:val="20"/>
                <w:szCs w:val="20"/>
              </w:rPr>
              <w:t xml:space="preserve"> foldekortsaktivitet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C1357">
              <w:rPr>
                <w:rFonts w:cstheme="minorHAnsi"/>
                <w:sz w:val="20"/>
                <w:szCs w:val="20"/>
              </w:rPr>
              <w:t xml:space="preserve"> før I læser tekster. Se bilag 1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E15E4E" w:rsidRPr="00EC1357" w:rsidRDefault="00E15E4E" w:rsidP="00E15E4E">
            <w:pPr>
              <w:pStyle w:val="Listeafsnit"/>
              <w:numPr>
                <w:ilvl w:val="0"/>
                <w:numId w:val="2"/>
              </w:numPr>
              <w:ind w:left="176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Lad eleverne læse</w:t>
            </w:r>
            <w:r w:rsidRPr="00EC1357">
              <w:rPr>
                <w:rFonts w:cstheme="minorHAnsi"/>
                <w:sz w:val="20"/>
                <w:szCs w:val="20"/>
              </w:rPr>
              <w:t xml:space="preserve"> "Jul" fra </w:t>
            </w:r>
            <w:hyperlink r:id="rId6">
              <w:r w:rsidRPr="00EC1357">
                <w:rPr>
                  <w:rStyle w:val="Hyperlink"/>
                  <w:rFonts w:cstheme="minorHAnsi"/>
                  <w:sz w:val="20"/>
                  <w:szCs w:val="20"/>
                </w:rPr>
                <w:t>www.historiefaget.dk</w:t>
              </w:r>
            </w:hyperlink>
            <w:r w:rsidRPr="00EC135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og</w:t>
            </w:r>
            <w:r w:rsidRPr="001A3E5D">
              <w:rPr>
                <w:rFonts w:cstheme="minorHAnsi"/>
                <w:sz w:val="20"/>
                <w:szCs w:val="20"/>
              </w:rPr>
              <w:t xml:space="preserve"> "Coca Cola og Julemanden" fra </w:t>
            </w:r>
            <w:hyperlink r:id="rId7">
              <w:r w:rsidRPr="001A3E5D">
                <w:rPr>
                  <w:rStyle w:val="Hyperlink"/>
                  <w:rFonts w:cstheme="minorHAnsi"/>
                  <w:sz w:val="20"/>
                  <w:szCs w:val="20"/>
                </w:rPr>
                <w:t>www.historie-online.dk</w:t>
              </w:r>
            </w:hyperlink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33" w:type="dxa"/>
          </w:tcPr>
          <w:p w:rsidR="00E15E4E" w:rsidRPr="00EC1357" w:rsidRDefault="00E15E4E" w:rsidP="00E265AD">
            <w:pPr>
              <w:pStyle w:val="Tabel-opstilling-punkttegn"/>
              <w:rPr>
                <w:rFonts w:cstheme="minorHAnsi"/>
                <w:sz w:val="20"/>
                <w:szCs w:val="20"/>
              </w:rPr>
            </w:pPr>
          </w:p>
        </w:tc>
      </w:tr>
      <w:tr w:rsidR="00E15E4E" w:rsidTr="00E265AD">
        <w:tc>
          <w:tcPr>
            <w:tcW w:w="1135" w:type="dxa"/>
          </w:tcPr>
          <w:p w:rsidR="00E15E4E" w:rsidRPr="00EC1357" w:rsidRDefault="00E15E4E" w:rsidP="00E265AD">
            <w:pPr>
              <w:rPr>
                <w:rFonts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2</w:t>
            </w:r>
          </w:p>
          <w:p w:rsidR="00E15E4E" w:rsidRPr="00EC1357" w:rsidRDefault="00E15E4E" w:rsidP="00E265AD">
            <w:pPr>
              <w:rPr>
                <w:rFonts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(1 lektion)</w:t>
            </w:r>
          </w:p>
        </w:tc>
        <w:tc>
          <w:tcPr>
            <w:tcW w:w="2540" w:type="dxa"/>
          </w:tcPr>
          <w:p w:rsidR="00E15E4E" w:rsidRPr="00EC1357" w:rsidRDefault="00E15E4E" w:rsidP="00E265AD">
            <w:pPr>
              <w:rPr>
                <w:rFonts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Julemandens</w:t>
            </w:r>
            <w:r>
              <w:rPr>
                <w:rFonts w:cstheme="minorHAnsi"/>
                <w:sz w:val="20"/>
                <w:szCs w:val="20"/>
              </w:rPr>
              <w:t xml:space="preserve"> oprindelse fortsat fra modul 1</w:t>
            </w:r>
          </w:p>
        </w:tc>
        <w:tc>
          <w:tcPr>
            <w:tcW w:w="2279" w:type="dxa"/>
          </w:tcPr>
          <w:p w:rsidR="00E15E4E" w:rsidRPr="00EC1357" w:rsidRDefault="00E15E4E" w:rsidP="00E265AD">
            <w:pPr>
              <w:rPr>
                <w:rFonts w:eastAsiaTheme="minorEastAsia"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Eleven kan forklare, hvorledes de og andre er hi</w:t>
            </w:r>
            <w:r>
              <w:rPr>
                <w:rFonts w:cstheme="minorHAnsi"/>
                <w:sz w:val="20"/>
                <w:szCs w:val="20"/>
              </w:rPr>
              <w:t>storieskabte og skaber historie</w:t>
            </w:r>
          </w:p>
        </w:tc>
        <w:tc>
          <w:tcPr>
            <w:tcW w:w="2835" w:type="dxa"/>
          </w:tcPr>
          <w:p w:rsidR="00E15E4E" w:rsidRPr="00EC1357" w:rsidRDefault="00E15E4E" w:rsidP="00E265AD">
            <w:pPr>
              <w:rPr>
                <w:rFonts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Eleven kan</w:t>
            </w:r>
          </w:p>
          <w:p w:rsidR="00E15E4E" w:rsidRDefault="00E15E4E" w:rsidP="00E15E4E">
            <w:pPr>
              <w:pStyle w:val="Listeafsnit"/>
              <w:numPr>
                <w:ilvl w:val="0"/>
                <w:numId w:val="1"/>
              </w:numPr>
              <w:ind w:left="175" w:hanging="142"/>
              <w:rPr>
                <w:rFonts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Forklare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C1357">
              <w:rPr>
                <w:rFonts w:cstheme="minorHAnsi"/>
                <w:sz w:val="20"/>
                <w:szCs w:val="20"/>
              </w:rPr>
              <w:t xml:space="preserve"> hvordan julemanden har ændret sig gennem tiderne ved hjælp af forskellige billeder af julemanden</w:t>
            </w:r>
          </w:p>
          <w:p w:rsidR="00E15E4E" w:rsidRPr="00E70A0D" w:rsidRDefault="00E15E4E" w:rsidP="00E15E4E">
            <w:pPr>
              <w:pStyle w:val="Listeafsnit"/>
              <w:numPr>
                <w:ilvl w:val="0"/>
                <w:numId w:val="1"/>
              </w:numPr>
              <w:ind w:left="175" w:hanging="142"/>
              <w:rPr>
                <w:rFonts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Forklare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C1357">
              <w:rPr>
                <w:rFonts w:cstheme="minorHAnsi"/>
                <w:sz w:val="20"/>
                <w:szCs w:val="20"/>
              </w:rPr>
              <w:t xml:space="preserve"> hvorfor julemanden betyder noget for dem, hvis han gør det?</w:t>
            </w:r>
          </w:p>
        </w:tc>
        <w:tc>
          <w:tcPr>
            <w:tcW w:w="4430" w:type="dxa"/>
          </w:tcPr>
          <w:p w:rsidR="00E15E4E" w:rsidRPr="00E70A0D" w:rsidRDefault="00E15E4E" w:rsidP="00E15E4E">
            <w:pPr>
              <w:pStyle w:val="Listeafsnit"/>
              <w:numPr>
                <w:ilvl w:val="0"/>
                <w:numId w:val="2"/>
              </w:numPr>
              <w:ind w:left="176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Lad eleverne læse</w:t>
            </w:r>
            <w:r w:rsidRPr="00EC1357">
              <w:rPr>
                <w:rFonts w:cstheme="minorHAnsi"/>
                <w:sz w:val="20"/>
                <w:szCs w:val="20"/>
              </w:rPr>
              <w:t xml:space="preserve"> "Har julemanden altid haft rødt tøj på" fra </w:t>
            </w:r>
            <w:hyperlink r:id="rId8">
              <w:r w:rsidRPr="00EC1357">
                <w:rPr>
                  <w:rStyle w:val="Hyperlink"/>
                  <w:rFonts w:cstheme="minorHAnsi"/>
                  <w:sz w:val="20"/>
                  <w:szCs w:val="20"/>
                </w:rPr>
                <w:t>www.historienet.dk</w:t>
              </w:r>
            </w:hyperlink>
            <w:r w:rsidRPr="00EC135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15E4E" w:rsidRPr="00EC1357" w:rsidRDefault="00E15E4E" w:rsidP="00E15E4E">
            <w:pPr>
              <w:pStyle w:val="Listeafsnit"/>
              <w:numPr>
                <w:ilvl w:val="0"/>
                <w:numId w:val="2"/>
              </w:numPr>
              <w:ind w:left="176" w:hanging="142"/>
              <w:rPr>
                <w:rFonts w:cstheme="minorHAnsi"/>
                <w:sz w:val="20"/>
                <w:szCs w:val="20"/>
              </w:rPr>
            </w:pPr>
            <w:r w:rsidRPr="0061168B">
              <w:rPr>
                <w:rFonts w:cstheme="minorHAnsi"/>
                <w:sz w:val="20"/>
                <w:szCs w:val="20"/>
              </w:rPr>
              <w:t xml:space="preserve">Arbejde med billeder af julemanden og de forskellige klædedragter, han har haft på gennem tiden: Eleverne skal </w:t>
            </w:r>
            <w:r>
              <w:rPr>
                <w:rFonts w:cstheme="minorHAnsi"/>
                <w:sz w:val="20"/>
                <w:szCs w:val="20"/>
              </w:rPr>
              <w:t>l</w:t>
            </w:r>
            <w:r w:rsidRPr="0061168B">
              <w:rPr>
                <w:rFonts w:cstheme="minorHAnsi"/>
                <w:sz w:val="20"/>
                <w:szCs w:val="20"/>
              </w:rPr>
              <w:t>av</w:t>
            </w:r>
            <w:r>
              <w:rPr>
                <w:rFonts w:cstheme="minorHAnsi"/>
                <w:sz w:val="20"/>
                <w:szCs w:val="20"/>
              </w:rPr>
              <w:t>e d</w:t>
            </w:r>
            <w:r w:rsidRPr="0061168B">
              <w:rPr>
                <w:rFonts w:cstheme="minorHAnsi"/>
                <w:sz w:val="20"/>
                <w:szCs w:val="20"/>
              </w:rPr>
              <w:t>eres egen julemand med inspiration fra billederne</w:t>
            </w:r>
            <w:r>
              <w:rPr>
                <w:rFonts w:cstheme="minorHAnsi"/>
                <w:sz w:val="20"/>
                <w:szCs w:val="20"/>
              </w:rPr>
              <w:t>. Opgave og link til billedforslag kan ses af bilag 2.</w:t>
            </w:r>
          </w:p>
        </w:tc>
        <w:tc>
          <w:tcPr>
            <w:tcW w:w="2233" w:type="dxa"/>
          </w:tcPr>
          <w:p w:rsidR="00E15E4E" w:rsidRPr="00EC1357" w:rsidRDefault="00E15E4E" w:rsidP="00E265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5E4E" w:rsidTr="00E265AD">
        <w:tc>
          <w:tcPr>
            <w:tcW w:w="1135" w:type="dxa"/>
          </w:tcPr>
          <w:p w:rsidR="00E15E4E" w:rsidRPr="00EC1357" w:rsidRDefault="00E15E4E" w:rsidP="00E265AD">
            <w:pPr>
              <w:rPr>
                <w:rFonts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3</w:t>
            </w:r>
          </w:p>
          <w:p w:rsidR="00E15E4E" w:rsidRPr="00EC1357" w:rsidRDefault="00E15E4E" w:rsidP="00E265AD">
            <w:pPr>
              <w:rPr>
                <w:rFonts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(1 lektion)</w:t>
            </w:r>
          </w:p>
        </w:tc>
        <w:tc>
          <w:tcPr>
            <w:tcW w:w="2540" w:type="dxa"/>
          </w:tcPr>
          <w:p w:rsidR="00E15E4E" w:rsidRPr="00EC1357" w:rsidRDefault="00E15E4E" w:rsidP="00E265AD">
            <w:pPr>
              <w:rPr>
                <w:rFonts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"Onkel Reje – Jeg kender Julemanden"</w:t>
            </w:r>
          </w:p>
        </w:tc>
        <w:tc>
          <w:tcPr>
            <w:tcW w:w="2279" w:type="dxa"/>
          </w:tcPr>
          <w:p w:rsidR="00E15E4E" w:rsidRPr="00EC1357" w:rsidRDefault="00E15E4E" w:rsidP="00E265AD">
            <w:pPr>
              <w:pStyle w:val="Brdtekst"/>
              <w:rPr>
                <w:rFonts w:eastAsiaTheme="minorEastAsia"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Eleven kan bruge digitale medier og andre udtryksformer som kilder til at beskrive fortiden</w:t>
            </w:r>
          </w:p>
          <w:p w:rsidR="00E15E4E" w:rsidRPr="00EC1357" w:rsidRDefault="00E15E4E" w:rsidP="00E265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15E4E" w:rsidRPr="00EC1357" w:rsidRDefault="00E15E4E" w:rsidP="00E265AD">
            <w:pPr>
              <w:rPr>
                <w:rFonts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Eleven kan</w:t>
            </w:r>
          </w:p>
          <w:p w:rsidR="00E15E4E" w:rsidRPr="00EC1357" w:rsidRDefault="00E15E4E" w:rsidP="00E15E4E">
            <w:pPr>
              <w:pStyle w:val="Listeafsnit"/>
              <w:numPr>
                <w:ilvl w:val="0"/>
                <w:numId w:val="1"/>
              </w:numPr>
              <w:ind w:left="175" w:hanging="142"/>
              <w:rPr>
                <w:rFonts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Redegøre for de virkemidler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C1357">
              <w:rPr>
                <w:rFonts w:cstheme="minorHAnsi"/>
                <w:sz w:val="20"/>
                <w:szCs w:val="20"/>
              </w:rPr>
              <w:t xml:space="preserve"> Onkel Reje bruger i sin musikvideo om julemanden</w:t>
            </w:r>
          </w:p>
          <w:p w:rsidR="00E15E4E" w:rsidRPr="00EC1357" w:rsidRDefault="00E15E4E" w:rsidP="00E15E4E">
            <w:pPr>
              <w:pStyle w:val="Listeafsnit"/>
              <w:numPr>
                <w:ilvl w:val="0"/>
                <w:numId w:val="1"/>
              </w:numPr>
              <w:ind w:left="175" w:hanging="142"/>
              <w:rPr>
                <w:rFonts w:eastAsiaTheme="minorEastAsia"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Fortælle om de forskelle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C1357">
              <w:rPr>
                <w:rFonts w:cstheme="minorHAnsi"/>
                <w:sz w:val="20"/>
                <w:szCs w:val="20"/>
              </w:rPr>
              <w:t xml:space="preserve"> der er </w:t>
            </w:r>
            <w:r>
              <w:rPr>
                <w:rFonts w:cstheme="minorHAnsi"/>
                <w:sz w:val="20"/>
                <w:szCs w:val="20"/>
              </w:rPr>
              <w:t>mellem</w:t>
            </w:r>
            <w:r w:rsidRPr="00EC1357">
              <w:rPr>
                <w:rFonts w:cstheme="minorHAnsi"/>
                <w:sz w:val="20"/>
                <w:szCs w:val="20"/>
              </w:rPr>
              <w:t xml:space="preserve"> Onkel Rejes bud på julemanden og den traditionelle julemand</w:t>
            </w:r>
          </w:p>
        </w:tc>
        <w:tc>
          <w:tcPr>
            <w:tcW w:w="4430" w:type="dxa"/>
          </w:tcPr>
          <w:p w:rsidR="00E15E4E" w:rsidRPr="00EC1357" w:rsidRDefault="00E15E4E" w:rsidP="00E15E4E">
            <w:pPr>
              <w:numPr>
                <w:ilvl w:val="0"/>
                <w:numId w:val="2"/>
              </w:numPr>
              <w:ind w:left="176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Lad eleverne se Onkel Rejes</w:t>
            </w:r>
            <w:r w:rsidRPr="00EC1357">
              <w:rPr>
                <w:rFonts w:cstheme="minorHAnsi"/>
                <w:sz w:val="20"/>
                <w:szCs w:val="20"/>
              </w:rPr>
              <w:t xml:space="preserve"> m</w:t>
            </w:r>
            <w:r>
              <w:rPr>
                <w:rFonts w:cstheme="minorHAnsi"/>
                <w:sz w:val="20"/>
                <w:szCs w:val="20"/>
              </w:rPr>
              <w:t xml:space="preserve">usikvideo på </w:t>
            </w:r>
            <w:hyperlink r:id="rId9">
              <w:r w:rsidRPr="00EC1357">
                <w:rPr>
                  <w:rStyle w:val="Hyperlink"/>
                  <w:rFonts w:eastAsia="Calibri" w:cstheme="minorHAnsi"/>
                  <w:sz w:val="20"/>
                  <w:szCs w:val="20"/>
                </w:rPr>
                <w:t>https://www.youtube.com/watch?v=6pSRG2F14vw</w:t>
              </w:r>
            </w:hyperlink>
            <w:r w:rsidRPr="00EC1357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E15E4E" w:rsidRPr="00EC1357" w:rsidRDefault="00E15E4E" w:rsidP="00E15E4E">
            <w:pPr>
              <w:pStyle w:val="Listeafsnit"/>
              <w:numPr>
                <w:ilvl w:val="0"/>
                <w:numId w:val="2"/>
              </w:numPr>
              <w:ind w:left="176" w:hanging="142"/>
              <w:rPr>
                <w:rFonts w:cstheme="minorHAnsi"/>
                <w:sz w:val="20"/>
                <w:szCs w:val="20"/>
              </w:rPr>
            </w:pPr>
            <w:r w:rsidRPr="0061168B">
              <w:rPr>
                <w:rFonts w:cstheme="minorHAnsi"/>
                <w:sz w:val="20"/>
                <w:szCs w:val="20"/>
              </w:rPr>
              <w:t>Tal på klassen om, hvordan Onkel Rejes julemand anderledes end den traditionelle julemand. Diskutér også med eleverne, hvorfor han gør ham anderledes</w:t>
            </w:r>
          </w:p>
        </w:tc>
        <w:tc>
          <w:tcPr>
            <w:tcW w:w="2233" w:type="dxa"/>
          </w:tcPr>
          <w:p w:rsidR="00E15E4E" w:rsidRPr="00EC1357" w:rsidRDefault="00E15E4E" w:rsidP="00E265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5E4E" w:rsidTr="00E265AD">
        <w:tc>
          <w:tcPr>
            <w:tcW w:w="1135" w:type="dxa"/>
          </w:tcPr>
          <w:p w:rsidR="00E15E4E" w:rsidRPr="00EC1357" w:rsidRDefault="00E15E4E" w:rsidP="00E265AD">
            <w:pPr>
              <w:rPr>
                <w:rFonts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4</w:t>
            </w:r>
          </w:p>
          <w:p w:rsidR="00E15E4E" w:rsidRPr="00EC1357" w:rsidRDefault="00E15E4E" w:rsidP="00E265AD">
            <w:pPr>
              <w:rPr>
                <w:rFonts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(1 lektion)</w:t>
            </w:r>
          </w:p>
        </w:tc>
        <w:tc>
          <w:tcPr>
            <w:tcW w:w="2540" w:type="dxa"/>
          </w:tcPr>
          <w:p w:rsidR="00E15E4E" w:rsidRPr="00EC1357" w:rsidRDefault="00E15E4E" w:rsidP="00E265AD">
            <w:pPr>
              <w:rPr>
                <w:rFonts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Julekort</w:t>
            </w:r>
          </w:p>
        </w:tc>
        <w:tc>
          <w:tcPr>
            <w:tcW w:w="2279" w:type="dxa"/>
          </w:tcPr>
          <w:p w:rsidR="00E15E4E" w:rsidRPr="00EC1357" w:rsidRDefault="00E15E4E" w:rsidP="00E265AD">
            <w:pPr>
              <w:rPr>
                <w:rFonts w:eastAsiaTheme="minorEastAsia"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Eleven kan forklare, hvorledes de og andre er historieskabte og skaber historie</w:t>
            </w:r>
          </w:p>
        </w:tc>
        <w:tc>
          <w:tcPr>
            <w:tcW w:w="2835" w:type="dxa"/>
          </w:tcPr>
          <w:p w:rsidR="00E15E4E" w:rsidRPr="00EC1357" w:rsidRDefault="00E15E4E" w:rsidP="00E265AD">
            <w:pPr>
              <w:rPr>
                <w:rFonts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Eleven kan</w:t>
            </w:r>
          </w:p>
          <w:p w:rsidR="00E15E4E" w:rsidRPr="00EF2F84" w:rsidRDefault="00E15E4E" w:rsidP="00E15E4E">
            <w:pPr>
              <w:pStyle w:val="Listeafsnit"/>
              <w:numPr>
                <w:ilvl w:val="0"/>
                <w:numId w:val="1"/>
              </w:numPr>
              <w:ind w:left="175" w:hanging="142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Fortælle om, hvordan julekorttraditionen opstod</w:t>
            </w:r>
          </w:p>
          <w:p w:rsidR="00E15E4E" w:rsidRPr="00EC1357" w:rsidRDefault="00E15E4E" w:rsidP="00E15E4E">
            <w:pPr>
              <w:pStyle w:val="Listeafsnit"/>
              <w:numPr>
                <w:ilvl w:val="0"/>
                <w:numId w:val="1"/>
              </w:numPr>
              <w:ind w:left="175" w:hanging="142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Fortælle, hvorfor man sender/sendte julekort</w:t>
            </w:r>
          </w:p>
          <w:p w:rsidR="00E15E4E" w:rsidRPr="00EF2F84" w:rsidRDefault="00E15E4E" w:rsidP="00E15E4E">
            <w:pPr>
              <w:pStyle w:val="Listeafsnit"/>
              <w:numPr>
                <w:ilvl w:val="0"/>
                <w:numId w:val="1"/>
              </w:numPr>
              <w:ind w:left="175" w:hanging="142"/>
              <w:rPr>
                <w:rFonts w:eastAsiaTheme="minorEastAsia"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 xml:space="preserve">Skrive en julehilsen til et </w:t>
            </w:r>
            <w:r w:rsidRPr="00EC1357">
              <w:rPr>
                <w:rFonts w:cstheme="minorHAnsi"/>
                <w:sz w:val="20"/>
                <w:szCs w:val="20"/>
              </w:rPr>
              <w:lastRenderedPageBreak/>
              <w:t>familiemedlem</w:t>
            </w:r>
          </w:p>
        </w:tc>
        <w:tc>
          <w:tcPr>
            <w:tcW w:w="4430" w:type="dxa"/>
          </w:tcPr>
          <w:p w:rsidR="00E15E4E" w:rsidRDefault="00E15E4E" w:rsidP="00E15E4E">
            <w:pPr>
              <w:pStyle w:val="Listeafsnit"/>
              <w:numPr>
                <w:ilvl w:val="0"/>
                <w:numId w:val="3"/>
              </w:numPr>
              <w:ind w:left="176" w:hanging="142"/>
              <w:rPr>
                <w:rFonts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lastRenderedPageBreak/>
              <w:t xml:space="preserve">Læs </w:t>
            </w:r>
            <w:r>
              <w:rPr>
                <w:rFonts w:cstheme="minorHAnsi"/>
                <w:sz w:val="20"/>
                <w:szCs w:val="20"/>
              </w:rPr>
              <w:t>”</w:t>
            </w:r>
            <w:r w:rsidRPr="00EC1357">
              <w:rPr>
                <w:rFonts w:cstheme="minorHAnsi"/>
                <w:sz w:val="20"/>
                <w:szCs w:val="20"/>
              </w:rPr>
              <w:t>Julekortenes historie</w:t>
            </w:r>
            <w:r>
              <w:rPr>
                <w:rFonts w:cstheme="minorHAnsi"/>
                <w:sz w:val="20"/>
                <w:szCs w:val="20"/>
              </w:rPr>
              <w:t>”</w:t>
            </w:r>
            <w:r w:rsidRPr="00EC1357">
              <w:rPr>
                <w:rFonts w:cstheme="minorHAnsi"/>
                <w:sz w:val="20"/>
                <w:szCs w:val="20"/>
              </w:rPr>
              <w:t xml:space="preserve"> fra </w:t>
            </w:r>
            <w:hyperlink r:id="rId10">
              <w:r w:rsidRPr="00EC1357">
                <w:rPr>
                  <w:rStyle w:val="Hyperlink"/>
                  <w:rFonts w:cstheme="minorHAnsi"/>
                  <w:sz w:val="20"/>
                  <w:szCs w:val="20"/>
                </w:rPr>
                <w:t>http://www.historie-online.dk/special/jul/kort.htm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højt på klassen</w:t>
            </w:r>
          </w:p>
          <w:p w:rsidR="00E15E4E" w:rsidRDefault="00E15E4E" w:rsidP="00E15E4E">
            <w:pPr>
              <w:pStyle w:val="Listeafsnit"/>
              <w:numPr>
                <w:ilvl w:val="0"/>
                <w:numId w:val="3"/>
              </w:numPr>
              <w:ind w:left="176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EC1357">
              <w:rPr>
                <w:rFonts w:cstheme="minorHAnsi"/>
                <w:sz w:val="20"/>
                <w:szCs w:val="20"/>
              </w:rPr>
              <w:t xml:space="preserve">al </w:t>
            </w:r>
            <w:r>
              <w:rPr>
                <w:rFonts w:cstheme="minorHAnsi"/>
                <w:sz w:val="20"/>
                <w:szCs w:val="20"/>
              </w:rPr>
              <w:t xml:space="preserve">med eleverne om, hvorfor man </w:t>
            </w:r>
            <w:r w:rsidRPr="00EC1357">
              <w:rPr>
                <w:rFonts w:cstheme="minorHAnsi"/>
                <w:sz w:val="20"/>
                <w:szCs w:val="20"/>
              </w:rPr>
              <w:t>sende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EC1357">
              <w:rPr>
                <w:rFonts w:cstheme="minorHAnsi"/>
                <w:sz w:val="20"/>
                <w:szCs w:val="20"/>
              </w:rPr>
              <w:t xml:space="preserve"> et julekort, om eleverne kender nogen som sender julekort i dag, </w:t>
            </w:r>
            <w:r>
              <w:rPr>
                <w:rFonts w:cstheme="minorHAnsi"/>
                <w:sz w:val="20"/>
                <w:szCs w:val="20"/>
              </w:rPr>
              <w:t>og om de selv modtager julekort.</w:t>
            </w:r>
          </w:p>
          <w:p w:rsidR="00E15E4E" w:rsidRPr="00EC1357" w:rsidRDefault="00E15E4E" w:rsidP="00E15E4E">
            <w:pPr>
              <w:pStyle w:val="Listeafsnit"/>
              <w:numPr>
                <w:ilvl w:val="0"/>
                <w:numId w:val="3"/>
              </w:numPr>
              <w:ind w:left="176" w:hanging="142"/>
              <w:rPr>
                <w:rFonts w:cstheme="minorHAnsi"/>
                <w:sz w:val="20"/>
                <w:szCs w:val="20"/>
              </w:rPr>
            </w:pPr>
            <w:r w:rsidRPr="00E86F54">
              <w:rPr>
                <w:rFonts w:cstheme="minorHAnsi"/>
                <w:sz w:val="20"/>
                <w:szCs w:val="20"/>
              </w:rPr>
              <w:lastRenderedPageBreak/>
              <w:t xml:space="preserve">Lad eleverne lave deres egne julekort og skrive en julehilsen på det. </w:t>
            </w:r>
            <w:r>
              <w:rPr>
                <w:rFonts w:cstheme="minorHAnsi"/>
                <w:sz w:val="20"/>
                <w:szCs w:val="20"/>
              </w:rPr>
              <w:t>De skal derefter gå hjem til deres forældre og fortælle dem, hvorfor man skriver julekort og få dem til at hjælpe med at sende kortet</w:t>
            </w:r>
            <w:r w:rsidRPr="00E86F54">
              <w:rPr>
                <w:rFonts w:cstheme="minorHAnsi"/>
                <w:sz w:val="20"/>
                <w:szCs w:val="20"/>
              </w:rPr>
              <w:t xml:space="preserve"> til en i jeres familie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33" w:type="dxa"/>
          </w:tcPr>
          <w:p w:rsidR="00E15E4E" w:rsidRPr="00EC1357" w:rsidRDefault="00E15E4E" w:rsidP="00E265A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7575F" w:rsidRDefault="00E15E4E">
      <w:r>
        <w:lastRenderedPageBreak/>
        <w:t>1 lektion = 45 min.</w:t>
      </w:r>
    </w:p>
    <w:p w:rsidR="00E15E4E" w:rsidRDefault="00E15E4E">
      <w:r>
        <w:br w:type="page"/>
      </w:r>
    </w:p>
    <w:p w:rsidR="00E15E4E" w:rsidRDefault="00E15E4E">
      <w:pPr>
        <w:sectPr w:rsidR="00E15E4E" w:rsidSect="00E15E4E"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p w:rsidR="00E15E4E" w:rsidRPr="00E15E4E" w:rsidRDefault="00E15E4E" w:rsidP="00E15E4E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E15E4E">
        <w:rPr>
          <w:rFonts w:asciiTheme="majorHAnsi" w:eastAsia="Times" w:hAnsiTheme="majorHAnsi" w:cstheme="majorBidi"/>
          <w:b/>
          <w:bCs/>
          <w:sz w:val="28"/>
          <w:szCs w:val="28"/>
        </w:rPr>
        <w:t>Bilag 1: Foldekort-aktivitet</w:t>
      </w:r>
    </w:p>
    <w:p w:rsidR="00E15E4E" w:rsidRPr="00E15E4E" w:rsidRDefault="00E15E4E" w:rsidP="00E15E4E">
      <w:pPr>
        <w:spacing w:after="0"/>
        <w:rPr>
          <w:rFonts w:ascii="Times" w:eastAsia="Times" w:hAnsi="Times" w:cs="Times"/>
        </w:rPr>
      </w:pPr>
    </w:p>
    <w:p w:rsidR="00E15E4E" w:rsidRPr="00E15E4E" w:rsidRDefault="00E15E4E" w:rsidP="00E15E4E">
      <w:pPr>
        <w:spacing w:after="0"/>
        <w:rPr>
          <w:rFonts w:eastAsia="Times" w:cstheme="minorHAnsi"/>
        </w:rPr>
      </w:pPr>
      <w:r w:rsidRPr="00E15E4E">
        <w:rPr>
          <w:rFonts w:eastAsia="Times" w:cstheme="minorHAnsi"/>
        </w:rPr>
        <w:t xml:space="preserve">Til foldekort-aktiviteten skal du tage et stykke papir og folde det fire gange, så det ligner en brochure. </w:t>
      </w:r>
    </w:p>
    <w:p w:rsidR="00E15E4E" w:rsidRPr="00E15E4E" w:rsidRDefault="00E15E4E" w:rsidP="00E15E4E">
      <w:pPr>
        <w:spacing w:after="0"/>
        <w:rPr>
          <w:rFonts w:eastAsia="Times" w:cstheme="minorHAnsi"/>
        </w:rPr>
      </w:pPr>
    </w:p>
    <w:p w:rsidR="00E15E4E" w:rsidRPr="00E15E4E" w:rsidRDefault="00E15E4E" w:rsidP="00E15E4E">
      <w:pPr>
        <w:spacing w:after="0"/>
        <w:rPr>
          <w:rFonts w:cstheme="minorHAnsi"/>
        </w:rPr>
      </w:pPr>
      <w:r w:rsidRPr="00E15E4E">
        <w:rPr>
          <w:rFonts w:eastAsia="Times" w:cstheme="minorHAnsi"/>
        </w:rPr>
        <w:t>På hver af de fire sider skrives følgende overskrifter:</w:t>
      </w:r>
    </w:p>
    <w:p w:rsidR="00E15E4E" w:rsidRPr="00E15E4E" w:rsidRDefault="00E15E4E" w:rsidP="00E15E4E">
      <w:pPr>
        <w:numPr>
          <w:ilvl w:val="0"/>
          <w:numId w:val="4"/>
        </w:numPr>
        <w:contextualSpacing/>
        <w:rPr>
          <w:rFonts w:eastAsiaTheme="minorEastAsia" w:cstheme="minorHAnsi"/>
          <w:lang w:eastAsia="da-DK"/>
        </w:rPr>
      </w:pPr>
      <w:r w:rsidRPr="00E15E4E">
        <w:rPr>
          <w:rFonts w:eastAsia="Times" w:cstheme="minorHAnsi"/>
          <w:lang w:eastAsia="da-DK"/>
        </w:rPr>
        <w:t>"Det minder mig om"</w:t>
      </w:r>
    </w:p>
    <w:p w:rsidR="00E15E4E" w:rsidRPr="00E15E4E" w:rsidRDefault="00E15E4E" w:rsidP="00E15E4E">
      <w:pPr>
        <w:numPr>
          <w:ilvl w:val="0"/>
          <w:numId w:val="4"/>
        </w:numPr>
        <w:contextualSpacing/>
        <w:rPr>
          <w:rFonts w:eastAsiaTheme="minorEastAsia" w:cstheme="minorHAnsi"/>
          <w:lang w:eastAsia="da-DK"/>
        </w:rPr>
      </w:pPr>
      <w:r w:rsidRPr="00E15E4E">
        <w:rPr>
          <w:rFonts w:eastAsia="Times" w:cstheme="minorHAnsi"/>
          <w:lang w:eastAsia="da-DK"/>
        </w:rPr>
        <w:t>"Det kan jeg godt lide"</w:t>
      </w:r>
    </w:p>
    <w:p w:rsidR="00E15E4E" w:rsidRPr="00E15E4E" w:rsidRDefault="00E15E4E" w:rsidP="00E15E4E">
      <w:pPr>
        <w:numPr>
          <w:ilvl w:val="0"/>
          <w:numId w:val="4"/>
        </w:numPr>
        <w:contextualSpacing/>
        <w:rPr>
          <w:rFonts w:eastAsiaTheme="minorEastAsia" w:cstheme="minorHAnsi"/>
          <w:lang w:eastAsia="da-DK"/>
        </w:rPr>
      </w:pPr>
      <w:r w:rsidRPr="00E15E4E">
        <w:rPr>
          <w:rFonts w:eastAsia="Times" w:cstheme="minorHAnsi"/>
          <w:lang w:eastAsia="da-DK"/>
        </w:rPr>
        <w:t>"Det kan jeg ikke lide"</w:t>
      </w:r>
    </w:p>
    <w:p w:rsidR="00E15E4E" w:rsidRPr="00E15E4E" w:rsidRDefault="00E15E4E" w:rsidP="00E15E4E">
      <w:pPr>
        <w:numPr>
          <w:ilvl w:val="0"/>
          <w:numId w:val="4"/>
        </w:numPr>
        <w:contextualSpacing/>
        <w:rPr>
          <w:rFonts w:eastAsiaTheme="minorEastAsia" w:cstheme="minorHAnsi"/>
          <w:lang w:eastAsia="da-DK"/>
        </w:rPr>
      </w:pPr>
      <w:r w:rsidRPr="00E15E4E">
        <w:rPr>
          <w:rFonts w:eastAsia="Times" w:cstheme="minorHAnsi"/>
          <w:lang w:eastAsia="da-DK"/>
        </w:rPr>
        <w:t>"Det har jeg spørgsmål til"</w:t>
      </w:r>
    </w:p>
    <w:p w:rsidR="00E15E4E" w:rsidRDefault="00E15E4E" w:rsidP="00E15E4E">
      <w:pPr>
        <w:spacing w:after="0"/>
        <w:rPr>
          <w:rFonts w:eastAsia="Times" w:cstheme="minorHAnsi"/>
        </w:rPr>
      </w:pPr>
      <w:r w:rsidRPr="00E15E4E">
        <w:rPr>
          <w:rFonts w:eastAsia="Times" w:cstheme="minorHAnsi"/>
        </w:rPr>
        <w:t>Under overskrifterne skriver eleverne deres tanker ned i forhold til de begreber/ overskriften for emnet de arbejder med. Læreren læser foldekortene og sammenfatter elevernes udtalelser.</w:t>
      </w:r>
    </w:p>
    <w:p w:rsidR="00E15E4E" w:rsidRDefault="00E15E4E">
      <w:pPr>
        <w:rPr>
          <w:rFonts w:eastAsia="Times" w:cstheme="minorHAnsi"/>
        </w:rPr>
      </w:pPr>
      <w:r>
        <w:rPr>
          <w:rFonts w:eastAsia="Times" w:cstheme="minorHAnsi"/>
        </w:rPr>
        <w:br w:type="page"/>
      </w:r>
    </w:p>
    <w:p w:rsidR="00E15E4E" w:rsidRPr="00E15E4E" w:rsidRDefault="00E15E4E" w:rsidP="00E15E4E">
      <w:pPr>
        <w:keepNext/>
        <w:keepLines/>
        <w:spacing w:before="480" w:after="0"/>
        <w:outlineLvl w:val="0"/>
        <w:rPr>
          <w:rFonts w:asciiTheme="majorHAnsi" w:eastAsia="Times" w:hAnsiTheme="majorHAnsi" w:cstheme="majorBidi"/>
          <w:b/>
          <w:bCs/>
          <w:sz w:val="28"/>
          <w:szCs w:val="28"/>
        </w:rPr>
      </w:pPr>
      <w:bookmarkStart w:id="0" w:name="_GoBack"/>
      <w:r w:rsidRPr="00E15E4E">
        <w:rPr>
          <w:rFonts w:asciiTheme="majorHAnsi" w:eastAsia="Times" w:hAnsiTheme="majorHAnsi" w:cstheme="majorBidi"/>
          <w:b/>
          <w:bCs/>
          <w:sz w:val="28"/>
          <w:szCs w:val="28"/>
        </w:rPr>
        <w:t>Bilag 2: Tegn din egen julemand</w:t>
      </w:r>
    </w:p>
    <w:bookmarkEnd w:id="0"/>
    <w:p w:rsidR="00E15E4E" w:rsidRPr="00E15E4E" w:rsidRDefault="00E15E4E" w:rsidP="00E15E4E">
      <w:pPr>
        <w:spacing w:after="0"/>
        <w:rPr>
          <w:rFonts w:eastAsia="Times" w:cstheme="minorHAnsi"/>
          <w:b/>
          <w:bCs/>
        </w:rPr>
      </w:pPr>
    </w:p>
    <w:p w:rsidR="00E15E4E" w:rsidRPr="00E15E4E" w:rsidRDefault="00E15E4E" w:rsidP="00E15E4E">
      <w:pPr>
        <w:spacing w:after="0"/>
        <w:rPr>
          <w:rFonts w:eastAsia="Times" w:cstheme="minorHAnsi"/>
        </w:rPr>
      </w:pPr>
      <w:r w:rsidRPr="00E15E4E">
        <w:rPr>
          <w:rFonts w:eastAsia="Times" w:cstheme="minorHAnsi"/>
          <w:b/>
          <w:bCs/>
        </w:rPr>
        <w:t>Opgave:</w:t>
      </w:r>
      <w:r w:rsidRPr="00E15E4E">
        <w:rPr>
          <w:rFonts w:eastAsia="Times" w:cstheme="minorHAnsi"/>
        </w:rPr>
        <w:t xml:space="preserve"> </w:t>
      </w:r>
    </w:p>
    <w:p w:rsidR="00E15E4E" w:rsidRPr="00E15E4E" w:rsidRDefault="00E15E4E" w:rsidP="00E15E4E">
      <w:pPr>
        <w:spacing w:after="0"/>
        <w:rPr>
          <w:rFonts w:eastAsia="Times" w:cstheme="minorHAnsi"/>
        </w:rPr>
      </w:pPr>
      <w:r w:rsidRPr="00E15E4E">
        <w:rPr>
          <w:rFonts w:eastAsia="Times" w:cstheme="minorHAnsi"/>
        </w:rPr>
        <w:t>Du skal tegne to forskellige historiske julemænd.</w:t>
      </w:r>
    </w:p>
    <w:p w:rsidR="00E15E4E" w:rsidRPr="00E15E4E" w:rsidRDefault="00E15E4E" w:rsidP="00E15E4E">
      <w:pPr>
        <w:spacing w:after="0"/>
        <w:rPr>
          <w:rFonts w:eastAsia="Times" w:cstheme="minorHAnsi"/>
        </w:rPr>
      </w:pPr>
      <w:r w:rsidRPr="00E15E4E">
        <w:rPr>
          <w:rFonts w:eastAsia="Times" w:cstheme="minorHAnsi"/>
        </w:rPr>
        <w:t>Du bestemmer selv, hvilken af de historiske julemænd dine tegninger skal ligne.</w:t>
      </w:r>
    </w:p>
    <w:p w:rsidR="00E15E4E" w:rsidRPr="00E15E4E" w:rsidRDefault="00E15E4E" w:rsidP="00E15E4E">
      <w:pPr>
        <w:spacing w:after="0"/>
        <w:rPr>
          <w:rFonts w:eastAsia="Times" w:cstheme="minorHAnsi"/>
        </w:rPr>
      </w:pPr>
      <w:r w:rsidRPr="00E15E4E">
        <w:rPr>
          <w:rFonts w:eastAsia="Times" w:cstheme="minorHAnsi"/>
        </w:rPr>
        <w:t>Forsøg at få så mange detaljer med som muligt.</w:t>
      </w:r>
    </w:p>
    <w:p w:rsidR="00E15E4E" w:rsidRPr="00E15E4E" w:rsidRDefault="00E15E4E" w:rsidP="00E15E4E">
      <w:pPr>
        <w:spacing w:after="0"/>
        <w:rPr>
          <w:rFonts w:eastAsia="Times" w:cstheme="minorHAnsi"/>
        </w:rPr>
      </w:pPr>
    </w:p>
    <w:p w:rsidR="00E15E4E" w:rsidRPr="00E15E4E" w:rsidRDefault="00E15E4E" w:rsidP="00E15E4E">
      <w:pPr>
        <w:spacing w:after="0"/>
        <w:rPr>
          <w:rFonts w:eastAsia="Times" w:cstheme="minorHAnsi"/>
        </w:rPr>
      </w:pPr>
      <w:r w:rsidRPr="00E15E4E">
        <w:rPr>
          <w:rFonts w:eastAsia="Times" w:cstheme="minorHAnsi"/>
        </w:rPr>
        <w:t>Du kan selv finde et billede af julemanden ved at Google, eller du kan bruge disse links:</w:t>
      </w:r>
    </w:p>
    <w:p w:rsidR="00E15E4E" w:rsidRPr="00E15E4E" w:rsidRDefault="00E15E4E" w:rsidP="00E15E4E">
      <w:pPr>
        <w:spacing w:after="0"/>
        <w:rPr>
          <w:rFonts w:eastAsia="Times" w:cstheme="minorHAnsi"/>
        </w:rPr>
      </w:pPr>
    </w:p>
    <w:p w:rsidR="00E15E4E" w:rsidRPr="00E15E4E" w:rsidRDefault="00E15E4E" w:rsidP="00E15E4E">
      <w:pPr>
        <w:spacing w:after="0"/>
        <w:rPr>
          <w:rFonts w:ascii="Calibri" w:eastAsia="Calibri" w:hAnsi="Calibri" w:cs="Calibri"/>
          <w:color w:val="0000FF" w:themeColor="hyperlink"/>
          <w:u w:val="single"/>
          <w:lang w:val="en-US"/>
        </w:rPr>
      </w:pPr>
      <w:r w:rsidRPr="00E15E4E">
        <w:rPr>
          <w:rFonts w:eastAsia="Times" w:cstheme="minorHAnsi"/>
          <w:lang w:val="en-US"/>
        </w:rPr>
        <w:t xml:space="preserve">Coca-Colas </w:t>
      </w:r>
      <w:proofErr w:type="spellStart"/>
      <w:r w:rsidRPr="00E15E4E">
        <w:rPr>
          <w:rFonts w:eastAsia="Times" w:cstheme="minorHAnsi"/>
          <w:lang w:val="en-US"/>
        </w:rPr>
        <w:t>julemand</w:t>
      </w:r>
      <w:proofErr w:type="spellEnd"/>
      <w:r w:rsidRPr="00E15E4E">
        <w:rPr>
          <w:rFonts w:eastAsia="Times" w:cstheme="minorHAnsi"/>
          <w:lang w:val="en-US"/>
        </w:rPr>
        <w:t xml:space="preserve">: </w:t>
      </w:r>
      <w:hyperlink r:id="rId11">
        <w:r w:rsidRPr="00E15E4E">
          <w:rPr>
            <w:rFonts w:ascii="Calibri" w:eastAsia="Calibri" w:hAnsi="Calibri" w:cs="Calibri"/>
            <w:color w:val="0000FF" w:themeColor="hyperlink"/>
            <w:u w:val="single"/>
            <w:lang w:val="en-US"/>
          </w:rPr>
          <w:t>http://www.juleweb.dk/coca-cola_standardiserer_julemandens_paaklaedning.htm</w:t>
        </w:r>
      </w:hyperlink>
    </w:p>
    <w:p w:rsidR="00E15E4E" w:rsidRPr="00E15E4E" w:rsidRDefault="00E15E4E" w:rsidP="00E15E4E">
      <w:pPr>
        <w:spacing w:after="0"/>
        <w:rPr>
          <w:rFonts w:eastAsia="Times" w:cstheme="minorHAnsi"/>
        </w:rPr>
      </w:pPr>
      <w:r w:rsidRPr="00E15E4E">
        <w:rPr>
          <w:rFonts w:eastAsia="Times" w:cstheme="minorHAnsi"/>
        </w:rPr>
        <w:t xml:space="preserve">Forskellige historiske julemænd (information): </w:t>
      </w:r>
      <w:hyperlink r:id="rId12" w:history="1">
        <w:r w:rsidRPr="00E15E4E">
          <w:rPr>
            <w:rFonts w:eastAsia="Times" w:cstheme="minorHAnsi"/>
            <w:color w:val="0000FF" w:themeColor="hyperlink"/>
            <w:u w:val="single"/>
          </w:rPr>
          <w:t>http://www.information.dk/482772</w:t>
        </w:r>
      </w:hyperlink>
    </w:p>
    <w:p w:rsidR="00E15E4E" w:rsidRPr="00E15E4E" w:rsidRDefault="00E15E4E" w:rsidP="00E15E4E">
      <w:pPr>
        <w:spacing w:after="0"/>
        <w:rPr>
          <w:rFonts w:eastAsia="Times" w:cstheme="minorHAnsi"/>
        </w:rPr>
      </w:pPr>
      <w:r w:rsidRPr="00E15E4E">
        <w:rPr>
          <w:rFonts w:eastAsia="Times" w:cstheme="minorHAnsi"/>
        </w:rPr>
        <w:t xml:space="preserve">Sankt Nikolaus: </w:t>
      </w:r>
      <w:hyperlink r:id="rId13">
        <w:r w:rsidRPr="00E15E4E">
          <w:rPr>
            <w:rFonts w:ascii="Calibri" w:eastAsia="Calibri" w:hAnsi="Calibri" w:cs="Calibri"/>
            <w:color w:val="0000FF" w:themeColor="hyperlink"/>
            <w:u w:val="single"/>
          </w:rPr>
          <w:t>http://www.kristendom.dk/jul/julemandens-historie</w:t>
        </w:r>
      </w:hyperlink>
    </w:p>
    <w:p w:rsidR="00E15E4E" w:rsidRPr="00E15E4E" w:rsidRDefault="00E15E4E" w:rsidP="00E15E4E">
      <w:pPr>
        <w:spacing w:after="0"/>
        <w:rPr>
          <w:rFonts w:cstheme="minorHAnsi"/>
        </w:rPr>
      </w:pPr>
    </w:p>
    <w:p w:rsidR="00E15E4E" w:rsidRDefault="00E15E4E"/>
    <w:sectPr w:rsidR="00E15E4E" w:rsidSect="00E15E4E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C81"/>
    <w:multiLevelType w:val="hybridMultilevel"/>
    <w:tmpl w:val="00D8B5E8"/>
    <w:lvl w:ilvl="0" w:tplc="F00234DC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64F1012"/>
    <w:multiLevelType w:val="hybridMultilevel"/>
    <w:tmpl w:val="8AD6B19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6584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C6E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65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04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F25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72B7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2AF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C21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7404B"/>
    <w:multiLevelType w:val="hybridMultilevel"/>
    <w:tmpl w:val="7EBEB896"/>
    <w:lvl w:ilvl="0" w:tplc="D38E9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D265A"/>
    <w:multiLevelType w:val="hybridMultilevel"/>
    <w:tmpl w:val="24505458"/>
    <w:lvl w:ilvl="0" w:tplc="F00234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4E"/>
    <w:rsid w:val="000E5E8C"/>
    <w:rsid w:val="0031718B"/>
    <w:rsid w:val="004F7453"/>
    <w:rsid w:val="00D434A7"/>
    <w:rsid w:val="00E1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3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3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34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434A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E15E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15E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E1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-opstilling-punkttegn">
    <w:name w:val="Tabel - opstilling - punkttegn"/>
    <w:basedOn w:val="Opstilling-punkttegn"/>
    <w:link w:val="Tabel-opstilling-punkttegnTegn"/>
    <w:rsid w:val="00E15E4E"/>
    <w:pPr>
      <w:widowControl w:val="0"/>
      <w:numPr>
        <w:numId w:val="0"/>
      </w:numPr>
      <w:spacing w:after="0" w:line="240" w:lineRule="auto"/>
    </w:pPr>
    <w:rPr>
      <w:rFonts w:eastAsiaTheme="minorEastAsia"/>
      <w:sz w:val="18"/>
      <w:lang w:eastAsia="da-DK"/>
    </w:rPr>
  </w:style>
  <w:style w:type="character" w:customStyle="1" w:styleId="Tabel-opstilling-punkttegnTegn">
    <w:name w:val="Tabel - opstilling - punkttegn Tegn"/>
    <w:basedOn w:val="Standardskrifttypeiafsnit"/>
    <w:link w:val="Tabel-opstilling-punkttegn"/>
    <w:rsid w:val="00E15E4E"/>
    <w:rPr>
      <w:rFonts w:eastAsiaTheme="minorEastAsia"/>
      <w:sz w:val="18"/>
      <w:lang w:eastAsia="da-DK"/>
    </w:rPr>
  </w:style>
  <w:style w:type="paragraph" w:styleId="Listeafsnit">
    <w:name w:val="List Paragraph"/>
    <w:basedOn w:val="Normal"/>
    <w:uiPriority w:val="34"/>
    <w:qFormat/>
    <w:rsid w:val="00E15E4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15E4E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uiPriority w:val="99"/>
    <w:unhideWhenUsed/>
    <w:rsid w:val="00E15E4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E15E4E"/>
  </w:style>
  <w:style w:type="paragraph" w:styleId="Opstilling-punkttegn">
    <w:name w:val="List Bullet"/>
    <w:basedOn w:val="Normal"/>
    <w:uiPriority w:val="99"/>
    <w:semiHidden/>
    <w:unhideWhenUsed/>
    <w:rsid w:val="00E15E4E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3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3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34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434A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E15E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15E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E1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-opstilling-punkttegn">
    <w:name w:val="Tabel - opstilling - punkttegn"/>
    <w:basedOn w:val="Opstilling-punkttegn"/>
    <w:link w:val="Tabel-opstilling-punkttegnTegn"/>
    <w:rsid w:val="00E15E4E"/>
    <w:pPr>
      <w:widowControl w:val="0"/>
      <w:numPr>
        <w:numId w:val="0"/>
      </w:numPr>
      <w:spacing w:after="0" w:line="240" w:lineRule="auto"/>
    </w:pPr>
    <w:rPr>
      <w:rFonts w:eastAsiaTheme="minorEastAsia"/>
      <w:sz w:val="18"/>
      <w:lang w:eastAsia="da-DK"/>
    </w:rPr>
  </w:style>
  <w:style w:type="character" w:customStyle="1" w:styleId="Tabel-opstilling-punkttegnTegn">
    <w:name w:val="Tabel - opstilling - punkttegn Tegn"/>
    <w:basedOn w:val="Standardskrifttypeiafsnit"/>
    <w:link w:val="Tabel-opstilling-punkttegn"/>
    <w:rsid w:val="00E15E4E"/>
    <w:rPr>
      <w:rFonts w:eastAsiaTheme="minorEastAsia"/>
      <w:sz w:val="18"/>
      <w:lang w:eastAsia="da-DK"/>
    </w:rPr>
  </w:style>
  <w:style w:type="paragraph" w:styleId="Listeafsnit">
    <w:name w:val="List Paragraph"/>
    <w:basedOn w:val="Normal"/>
    <w:uiPriority w:val="34"/>
    <w:qFormat/>
    <w:rsid w:val="00E15E4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15E4E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uiPriority w:val="99"/>
    <w:unhideWhenUsed/>
    <w:rsid w:val="00E15E4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E15E4E"/>
  </w:style>
  <w:style w:type="paragraph" w:styleId="Opstilling-punkttegn">
    <w:name w:val="List Bullet"/>
    <w:basedOn w:val="Normal"/>
    <w:uiPriority w:val="99"/>
    <w:semiHidden/>
    <w:unhideWhenUsed/>
    <w:rsid w:val="00E15E4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ienet.dk" TargetMode="External"/><Relationship Id="rId13" Type="http://schemas.openxmlformats.org/officeDocument/2006/relationships/hyperlink" Target="http://www.kristendom.dk/jul/julemandens-histor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istorie-online.dk" TargetMode="External"/><Relationship Id="rId12" Type="http://schemas.openxmlformats.org/officeDocument/2006/relationships/hyperlink" Target="http://www.information.dk/4827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iefaget.dk" TargetMode="External"/><Relationship Id="rId11" Type="http://schemas.openxmlformats.org/officeDocument/2006/relationships/hyperlink" Target="http://www.juleweb.dk/coca-cola_standardiserer_julemandens_paaklaedning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istorie-online.dk/special/jul/kor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pSRG2F14v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 Bertelsen</dc:creator>
  <cp:lastModifiedBy>Nanna Bertelsen</cp:lastModifiedBy>
  <cp:revision>1</cp:revision>
  <cp:lastPrinted>2016-02-12T12:33:00Z</cp:lastPrinted>
  <dcterms:created xsi:type="dcterms:W3CDTF">2016-02-12T12:31:00Z</dcterms:created>
  <dcterms:modified xsi:type="dcterms:W3CDTF">2016-02-12T12:34:00Z</dcterms:modified>
</cp:coreProperties>
</file>