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B5E" w:rsidRDefault="007E0B5E" w:rsidP="007E0B5E">
      <w:pPr>
        <w:pStyle w:val="Titel"/>
      </w:pPr>
      <w:r>
        <w:t>Lektionsplan: Krakket på Wall Street</w:t>
      </w:r>
    </w:p>
    <w:p w:rsidR="007E0B5E" w:rsidRDefault="007E0B5E" w:rsidP="007E0B5E">
      <w:pPr>
        <w:spacing w:after="0"/>
      </w:pPr>
    </w:p>
    <w:tbl>
      <w:tblPr>
        <w:tblStyle w:val="Tabel-Gitter"/>
        <w:tblW w:w="15452" w:type="dxa"/>
        <w:tblInd w:w="-743" w:type="dxa"/>
        <w:tblLook w:val="04A0" w:firstRow="1" w:lastRow="0" w:firstColumn="1" w:lastColumn="0" w:noHBand="0" w:noVBand="1"/>
      </w:tblPr>
      <w:tblGrid>
        <w:gridCol w:w="1135"/>
        <w:gridCol w:w="2563"/>
        <w:gridCol w:w="2692"/>
        <w:gridCol w:w="2548"/>
        <w:gridCol w:w="3464"/>
        <w:gridCol w:w="3050"/>
      </w:tblGrid>
      <w:tr w:rsidR="007E0B5E" w:rsidTr="006114EE">
        <w:tc>
          <w:tcPr>
            <w:tcW w:w="15452" w:type="dxa"/>
            <w:gridSpan w:val="6"/>
          </w:tcPr>
          <w:p w:rsidR="007E0B5E" w:rsidRPr="00A01171" w:rsidRDefault="007E0B5E" w:rsidP="006114EE">
            <w:pPr>
              <w:jc w:val="center"/>
              <w:rPr>
                <w:b/>
                <w:sz w:val="32"/>
                <w:szCs w:val="32"/>
              </w:rPr>
            </w:pPr>
            <w:r>
              <w:rPr>
                <w:b/>
                <w:sz w:val="32"/>
                <w:szCs w:val="32"/>
              </w:rPr>
              <w:t>Lektionsplan</w:t>
            </w:r>
          </w:p>
        </w:tc>
      </w:tr>
      <w:tr w:rsidR="007E0B5E" w:rsidTr="006114EE">
        <w:tc>
          <w:tcPr>
            <w:tcW w:w="1135" w:type="dxa"/>
          </w:tcPr>
          <w:p w:rsidR="007E0B5E" w:rsidRPr="00A01171" w:rsidRDefault="007E0B5E" w:rsidP="006114EE">
            <w:pPr>
              <w:rPr>
                <w:sz w:val="16"/>
                <w:szCs w:val="16"/>
              </w:rPr>
            </w:pPr>
            <w:r w:rsidRPr="002B6723">
              <w:rPr>
                <w:b/>
                <w:sz w:val="24"/>
                <w:szCs w:val="24"/>
              </w:rPr>
              <w:t>Modul</w:t>
            </w:r>
          </w:p>
        </w:tc>
        <w:tc>
          <w:tcPr>
            <w:tcW w:w="2563" w:type="dxa"/>
          </w:tcPr>
          <w:p w:rsidR="007E0B5E" w:rsidRPr="00A01171" w:rsidRDefault="007E0B5E" w:rsidP="006114EE">
            <w:pPr>
              <w:rPr>
                <w:b/>
              </w:rPr>
            </w:pPr>
            <w:r w:rsidRPr="002B6723">
              <w:rPr>
                <w:b/>
                <w:sz w:val="24"/>
                <w:szCs w:val="24"/>
              </w:rPr>
              <w:t>Indholdsmæssigt fokus</w:t>
            </w:r>
          </w:p>
        </w:tc>
        <w:tc>
          <w:tcPr>
            <w:tcW w:w="2692" w:type="dxa"/>
          </w:tcPr>
          <w:p w:rsidR="007E0B5E" w:rsidRDefault="007E0B5E" w:rsidP="006114EE">
            <w:r w:rsidRPr="00E10F0D">
              <w:rPr>
                <w:b/>
                <w:sz w:val="24"/>
                <w:szCs w:val="24"/>
              </w:rPr>
              <w:t>Færdighedsmål</w:t>
            </w:r>
          </w:p>
        </w:tc>
        <w:tc>
          <w:tcPr>
            <w:tcW w:w="2548" w:type="dxa"/>
          </w:tcPr>
          <w:p w:rsidR="007E0B5E" w:rsidRDefault="007E0B5E" w:rsidP="006114EE">
            <w:r w:rsidRPr="00E10F0D">
              <w:rPr>
                <w:b/>
                <w:sz w:val="24"/>
                <w:szCs w:val="24"/>
              </w:rPr>
              <w:t>Læringsmål</w:t>
            </w:r>
          </w:p>
        </w:tc>
        <w:tc>
          <w:tcPr>
            <w:tcW w:w="3464" w:type="dxa"/>
          </w:tcPr>
          <w:p w:rsidR="007E0B5E" w:rsidRDefault="007E0B5E" w:rsidP="006114EE">
            <w:r>
              <w:rPr>
                <w:b/>
                <w:sz w:val="24"/>
                <w:szCs w:val="24"/>
              </w:rPr>
              <w:t>Undervisningsa</w:t>
            </w:r>
            <w:r w:rsidRPr="00E10F0D">
              <w:rPr>
                <w:b/>
                <w:sz w:val="24"/>
                <w:szCs w:val="24"/>
              </w:rPr>
              <w:t>ktivitet</w:t>
            </w:r>
          </w:p>
        </w:tc>
        <w:tc>
          <w:tcPr>
            <w:tcW w:w="3050" w:type="dxa"/>
          </w:tcPr>
          <w:p w:rsidR="007E0B5E" w:rsidRPr="001F0896" w:rsidRDefault="007E0B5E" w:rsidP="006114EE">
            <w:pPr>
              <w:rPr>
                <w:b/>
                <w:sz w:val="24"/>
                <w:szCs w:val="24"/>
              </w:rPr>
            </w:pPr>
            <w:r w:rsidRPr="001F0896">
              <w:rPr>
                <w:b/>
                <w:sz w:val="24"/>
                <w:szCs w:val="24"/>
              </w:rPr>
              <w:t>Tegn på læring</w:t>
            </w:r>
          </w:p>
          <w:p w:rsidR="007E0B5E" w:rsidRDefault="007E0B5E" w:rsidP="006114EE"/>
        </w:tc>
      </w:tr>
      <w:tr w:rsidR="007E0B5E" w:rsidTr="006114EE">
        <w:tc>
          <w:tcPr>
            <w:tcW w:w="1135" w:type="dxa"/>
          </w:tcPr>
          <w:p w:rsidR="007E0B5E" w:rsidRDefault="007E0B5E" w:rsidP="006114EE">
            <w:pPr>
              <w:rPr>
                <w:sz w:val="20"/>
              </w:rPr>
            </w:pPr>
            <w:r>
              <w:rPr>
                <w:sz w:val="20"/>
              </w:rPr>
              <w:t>1</w:t>
            </w:r>
          </w:p>
          <w:p w:rsidR="007E0B5E" w:rsidRPr="00A01171" w:rsidRDefault="007E0B5E" w:rsidP="006114EE">
            <w:pPr>
              <w:rPr>
                <w:sz w:val="20"/>
              </w:rPr>
            </w:pPr>
            <w:r>
              <w:rPr>
                <w:sz w:val="20"/>
              </w:rPr>
              <w:t>(½ lektion)</w:t>
            </w:r>
          </w:p>
        </w:tc>
        <w:tc>
          <w:tcPr>
            <w:tcW w:w="2563" w:type="dxa"/>
          </w:tcPr>
          <w:p w:rsidR="007E0B5E" w:rsidRPr="00A01171" w:rsidRDefault="007E0B5E" w:rsidP="006114EE">
            <w:pPr>
              <w:rPr>
                <w:sz w:val="20"/>
              </w:rPr>
            </w:pPr>
            <w:r>
              <w:rPr>
                <w:sz w:val="20"/>
              </w:rPr>
              <w:t>Forforståelse</w:t>
            </w:r>
          </w:p>
        </w:tc>
        <w:tc>
          <w:tcPr>
            <w:tcW w:w="2692" w:type="dxa"/>
          </w:tcPr>
          <w:p w:rsidR="007E0B5E" w:rsidRPr="00A84C49" w:rsidRDefault="007E0B5E" w:rsidP="006114EE">
            <w:pPr>
              <w:rPr>
                <w:sz w:val="20"/>
                <w:szCs w:val="20"/>
              </w:rPr>
            </w:pPr>
            <w:r w:rsidRPr="00A84C49">
              <w:rPr>
                <w:sz w:val="20"/>
                <w:szCs w:val="20"/>
              </w:rPr>
              <w:t>Eleven kan bruge begreberne udbud og efterspørgsel til at beskrive, hvordan markeder fungerer</w:t>
            </w:r>
          </w:p>
        </w:tc>
        <w:tc>
          <w:tcPr>
            <w:tcW w:w="2548" w:type="dxa"/>
          </w:tcPr>
          <w:p w:rsidR="007E0B5E" w:rsidRDefault="007E0B5E" w:rsidP="006114EE">
            <w:pPr>
              <w:rPr>
                <w:sz w:val="20"/>
              </w:rPr>
            </w:pPr>
            <w:r>
              <w:rPr>
                <w:sz w:val="20"/>
              </w:rPr>
              <w:t>Eleven kan</w:t>
            </w:r>
          </w:p>
          <w:p w:rsidR="007E0B5E" w:rsidRPr="00A01171" w:rsidRDefault="007E0B5E" w:rsidP="006114EE">
            <w:pPr>
              <w:pStyle w:val="Listeafsnit"/>
              <w:numPr>
                <w:ilvl w:val="0"/>
                <w:numId w:val="1"/>
              </w:numPr>
              <w:ind w:left="176" w:hanging="176"/>
              <w:rPr>
                <w:sz w:val="20"/>
              </w:rPr>
            </w:pPr>
            <w:r>
              <w:rPr>
                <w:sz w:val="20"/>
              </w:rPr>
              <w:t xml:space="preserve">deltage i fælles snak om børsmarkedet, herunder </w:t>
            </w:r>
            <w:proofErr w:type="gramStart"/>
            <w:r>
              <w:rPr>
                <w:sz w:val="20"/>
              </w:rPr>
              <w:t>forklare</w:t>
            </w:r>
            <w:proofErr w:type="gramEnd"/>
            <w:r>
              <w:rPr>
                <w:sz w:val="20"/>
              </w:rPr>
              <w:t xml:space="preserve"> begreber og give eksempler.</w:t>
            </w:r>
          </w:p>
        </w:tc>
        <w:tc>
          <w:tcPr>
            <w:tcW w:w="3464" w:type="dxa"/>
          </w:tcPr>
          <w:p w:rsidR="007E0B5E" w:rsidRPr="004C30A1" w:rsidRDefault="007E0B5E" w:rsidP="006114EE">
            <w:pPr>
              <w:pStyle w:val="Listeafsnit"/>
              <w:numPr>
                <w:ilvl w:val="0"/>
                <w:numId w:val="1"/>
              </w:numPr>
              <w:ind w:left="176" w:hanging="176"/>
              <w:rPr>
                <w:sz w:val="20"/>
              </w:rPr>
            </w:pPr>
            <w:r>
              <w:rPr>
                <w:sz w:val="20"/>
              </w:rPr>
              <w:t>Læreren giver eleverne en forforståelse for børsmarkedet og hvordan det at handle med aktier fungerer. Brug bilag 1 til inspiration.</w:t>
            </w:r>
          </w:p>
        </w:tc>
        <w:tc>
          <w:tcPr>
            <w:tcW w:w="3050" w:type="dxa"/>
          </w:tcPr>
          <w:p w:rsidR="007E0B5E" w:rsidRPr="00A01171" w:rsidRDefault="007E0B5E" w:rsidP="006114EE">
            <w:pPr>
              <w:pStyle w:val="Tabel-opstilling-punkttegn"/>
            </w:pPr>
          </w:p>
        </w:tc>
      </w:tr>
      <w:tr w:rsidR="007E0B5E" w:rsidTr="006114EE">
        <w:tc>
          <w:tcPr>
            <w:tcW w:w="1135" w:type="dxa"/>
          </w:tcPr>
          <w:p w:rsidR="007E0B5E" w:rsidRDefault="007E0B5E" w:rsidP="006114EE">
            <w:pPr>
              <w:rPr>
                <w:sz w:val="20"/>
              </w:rPr>
            </w:pPr>
            <w:r>
              <w:rPr>
                <w:sz w:val="20"/>
              </w:rPr>
              <w:t>2</w:t>
            </w:r>
          </w:p>
          <w:p w:rsidR="007E0B5E" w:rsidRPr="00A01171" w:rsidRDefault="007E0B5E" w:rsidP="006114EE">
            <w:pPr>
              <w:rPr>
                <w:sz w:val="20"/>
              </w:rPr>
            </w:pPr>
            <w:r>
              <w:rPr>
                <w:sz w:val="20"/>
              </w:rPr>
              <w:t>(1 lektion)</w:t>
            </w:r>
          </w:p>
        </w:tc>
        <w:tc>
          <w:tcPr>
            <w:tcW w:w="2563" w:type="dxa"/>
          </w:tcPr>
          <w:p w:rsidR="007E0B5E" w:rsidRPr="00C726E2" w:rsidRDefault="007E0B5E" w:rsidP="006114EE">
            <w:pPr>
              <w:rPr>
                <w:sz w:val="20"/>
              </w:rPr>
            </w:pPr>
            <w:r>
              <w:rPr>
                <w:sz w:val="20"/>
              </w:rPr>
              <w:t>Rollespil</w:t>
            </w:r>
          </w:p>
        </w:tc>
        <w:tc>
          <w:tcPr>
            <w:tcW w:w="2692" w:type="dxa"/>
          </w:tcPr>
          <w:p w:rsidR="007E0B5E" w:rsidRPr="00A84C49" w:rsidRDefault="007E0B5E" w:rsidP="006114EE">
            <w:pPr>
              <w:rPr>
                <w:sz w:val="20"/>
                <w:szCs w:val="20"/>
              </w:rPr>
            </w:pPr>
            <w:r w:rsidRPr="00A84C49">
              <w:rPr>
                <w:sz w:val="20"/>
                <w:szCs w:val="20"/>
              </w:rPr>
              <w:t>Eleven kan udlede forklaringer på historiske forhold og forløb ud fra historiske scenarier</w:t>
            </w:r>
          </w:p>
          <w:p w:rsidR="007E0B5E" w:rsidRPr="00A84C49" w:rsidRDefault="007E0B5E" w:rsidP="006114EE">
            <w:pPr>
              <w:rPr>
                <w:sz w:val="20"/>
                <w:szCs w:val="20"/>
              </w:rPr>
            </w:pPr>
          </w:p>
        </w:tc>
        <w:tc>
          <w:tcPr>
            <w:tcW w:w="2548" w:type="dxa"/>
          </w:tcPr>
          <w:p w:rsidR="007E0B5E" w:rsidRPr="002477C8" w:rsidRDefault="007E0B5E" w:rsidP="006114EE">
            <w:pPr>
              <w:rPr>
                <w:sz w:val="20"/>
              </w:rPr>
            </w:pPr>
            <w:r w:rsidRPr="002477C8">
              <w:rPr>
                <w:sz w:val="20"/>
              </w:rPr>
              <w:t>Eleven kan</w:t>
            </w:r>
          </w:p>
          <w:p w:rsidR="007E0B5E" w:rsidRPr="00A01171" w:rsidRDefault="007E0B5E" w:rsidP="006114EE">
            <w:pPr>
              <w:pStyle w:val="Listeafsnit"/>
              <w:numPr>
                <w:ilvl w:val="0"/>
                <w:numId w:val="1"/>
              </w:numPr>
              <w:ind w:left="176" w:hanging="176"/>
              <w:rPr>
                <w:sz w:val="20"/>
              </w:rPr>
            </w:pPr>
            <w:r>
              <w:rPr>
                <w:sz w:val="20"/>
              </w:rPr>
              <w:t>diskutere og tage stilling til aktiehandel</w:t>
            </w:r>
          </w:p>
        </w:tc>
        <w:tc>
          <w:tcPr>
            <w:tcW w:w="3464" w:type="dxa"/>
          </w:tcPr>
          <w:p w:rsidR="007E0B5E" w:rsidRPr="006F79E8" w:rsidRDefault="007E0B5E" w:rsidP="006114EE">
            <w:pPr>
              <w:pStyle w:val="Listeafsnit"/>
              <w:numPr>
                <w:ilvl w:val="0"/>
                <w:numId w:val="5"/>
              </w:numPr>
              <w:ind w:left="176" w:hanging="176"/>
              <w:rPr>
                <w:sz w:val="20"/>
              </w:rPr>
            </w:pPr>
            <w:r>
              <w:rPr>
                <w:sz w:val="20"/>
              </w:rPr>
              <w:t>Eleverne laver aktiviteten ”Krakket på Wall Street”. Uddybende kommentar og vejledning findes i selve bilaget. Skal læses grundigt igennem inden afvikling.</w:t>
            </w:r>
          </w:p>
        </w:tc>
        <w:tc>
          <w:tcPr>
            <w:tcW w:w="3050" w:type="dxa"/>
          </w:tcPr>
          <w:p w:rsidR="007E0B5E" w:rsidRPr="00A01171" w:rsidRDefault="007E0B5E" w:rsidP="006114EE">
            <w:pPr>
              <w:rPr>
                <w:sz w:val="20"/>
              </w:rPr>
            </w:pPr>
          </w:p>
        </w:tc>
      </w:tr>
      <w:tr w:rsidR="007E0B5E" w:rsidTr="006114EE">
        <w:tc>
          <w:tcPr>
            <w:tcW w:w="1135" w:type="dxa"/>
          </w:tcPr>
          <w:p w:rsidR="007E0B5E" w:rsidRDefault="007E0B5E" w:rsidP="006114EE">
            <w:pPr>
              <w:rPr>
                <w:sz w:val="20"/>
              </w:rPr>
            </w:pPr>
            <w:r>
              <w:rPr>
                <w:sz w:val="20"/>
              </w:rPr>
              <w:t>3</w:t>
            </w:r>
          </w:p>
          <w:p w:rsidR="007E0B5E" w:rsidRPr="00A01171" w:rsidRDefault="007E0B5E" w:rsidP="006114EE">
            <w:pPr>
              <w:rPr>
                <w:sz w:val="20"/>
              </w:rPr>
            </w:pPr>
            <w:r>
              <w:rPr>
                <w:sz w:val="20"/>
              </w:rPr>
              <w:t>(½ lektion)</w:t>
            </w:r>
          </w:p>
        </w:tc>
        <w:tc>
          <w:tcPr>
            <w:tcW w:w="2563" w:type="dxa"/>
          </w:tcPr>
          <w:p w:rsidR="007E0B5E" w:rsidRPr="00A01171" w:rsidRDefault="007E0B5E" w:rsidP="006114EE">
            <w:pPr>
              <w:rPr>
                <w:sz w:val="20"/>
              </w:rPr>
            </w:pPr>
            <w:r>
              <w:rPr>
                <w:sz w:val="20"/>
              </w:rPr>
              <w:t>Diskussion</w:t>
            </w:r>
          </w:p>
        </w:tc>
        <w:tc>
          <w:tcPr>
            <w:tcW w:w="2692" w:type="dxa"/>
          </w:tcPr>
          <w:p w:rsidR="007E0B5E" w:rsidRPr="00A84C49" w:rsidRDefault="007E0B5E" w:rsidP="006114EE">
            <w:pPr>
              <w:rPr>
                <w:sz w:val="20"/>
                <w:szCs w:val="20"/>
              </w:rPr>
            </w:pPr>
            <w:r w:rsidRPr="00A84C49">
              <w:rPr>
                <w:sz w:val="20"/>
                <w:szCs w:val="20"/>
              </w:rPr>
              <w:t>Eleven kan bruge begreberne udbud og efterspørgsel til at beskrive, hvordan markeder fungerer</w:t>
            </w:r>
          </w:p>
        </w:tc>
        <w:tc>
          <w:tcPr>
            <w:tcW w:w="2548" w:type="dxa"/>
          </w:tcPr>
          <w:p w:rsidR="007E0B5E" w:rsidRPr="002477C8" w:rsidRDefault="007E0B5E" w:rsidP="006114EE">
            <w:pPr>
              <w:rPr>
                <w:sz w:val="20"/>
              </w:rPr>
            </w:pPr>
            <w:r w:rsidRPr="002477C8">
              <w:rPr>
                <w:sz w:val="20"/>
              </w:rPr>
              <w:t>Eleven kan</w:t>
            </w:r>
          </w:p>
          <w:p w:rsidR="007E0B5E" w:rsidRPr="00A01171" w:rsidRDefault="007E0B5E" w:rsidP="006114EE">
            <w:pPr>
              <w:pStyle w:val="Listeafsnit"/>
              <w:numPr>
                <w:ilvl w:val="0"/>
                <w:numId w:val="1"/>
              </w:numPr>
              <w:ind w:left="176" w:hanging="176"/>
              <w:rPr>
                <w:sz w:val="20"/>
              </w:rPr>
            </w:pPr>
            <w:r>
              <w:rPr>
                <w:sz w:val="20"/>
              </w:rPr>
              <w:t>drøfte kontrafaktiske konsekvenser</w:t>
            </w:r>
          </w:p>
        </w:tc>
        <w:tc>
          <w:tcPr>
            <w:tcW w:w="3464" w:type="dxa"/>
          </w:tcPr>
          <w:p w:rsidR="007E0B5E" w:rsidRPr="0047720D" w:rsidRDefault="007E0B5E" w:rsidP="006114EE">
            <w:pPr>
              <w:pStyle w:val="Listeafsnit"/>
              <w:numPr>
                <w:ilvl w:val="0"/>
                <w:numId w:val="2"/>
              </w:numPr>
              <w:ind w:left="176" w:hanging="176"/>
              <w:rPr>
                <w:sz w:val="20"/>
              </w:rPr>
            </w:pPr>
            <w:r>
              <w:rPr>
                <w:sz w:val="20"/>
              </w:rPr>
              <w:t xml:space="preserve">Diskussion ud fra observatørernes arbejde. Se bilag 3 </w:t>
            </w:r>
          </w:p>
        </w:tc>
        <w:tc>
          <w:tcPr>
            <w:tcW w:w="3050" w:type="dxa"/>
          </w:tcPr>
          <w:p w:rsidR="007E0B5E" w:rsidRPr="00A01171" w:rsidRDefault="007E0B5E" w:rsidP="006114EE">
            <w:pPr>
              <w:rPr>
                <w:sz w:val="20"/>
              </w:rPr>
            </w:pPr>
          </w:p>
        </w:tc>
      </w:tr>
      <w:tr w:rsidR="007E0B5E" w:rsidTr="006114EE">
        <w:tc>
          <w:tcPr>
            <w:tcW w:w="1135" w:type="dxa"/>
          </w:tcPr>
          <w:p w:rsidR="007E0B5E" w:rsidRDefault="007E0B5E" w:rsidP="006114EE">
            <w:pPr>
              <w:rPr>
                <w:sz w:val="20"/>
              </w:rPr>
            </w:pPr>
            <w:r>
              <w:rPr>
                <w:sz w:val="20"/>
              </w:rPr>
              <w:t>4</w:t>
            </w:r>
          </w:p>
          <w:p w:rsidR="007E0B5E" w:rsidRDefault="007E0B5E" w:rsidP="006114EE">
            <w:pPr>
              <w:rPr>
                <w:sz w:val="20"/>
              </w:rPr>
            </w:pPr>
            <w:r>
              <w:rPr>
                <w:sz w:val="20"/>
              </w:rPr>
              <w:t>(1 lektion)</w:t>
            </w:r>
          </w:p>
        </w:tc>
        <w:tc>
          <w:tcPr>
            <w:tcW w:w="2563" w:type="dxa"/>
          </w:tcPr>
          <w:p w:rsidR="007E0B5E" w:rsidRPr="00A01171" w:rsidRDefault="007E0B5E" w:rsidP="006114EE">
            <w:pPr>
              <w:rPr>
                <w:sz w:val="20"/>
              </w:rPr>
            </w:pPr>
            <w:r>
              <w:rPr>
                <w:sz w:val="20"/>
              </w:rPr>
              <w:t>Problemstillinger</w:t>
            </w:r>
          </w:p>
        </w:tc>
        <w:tc>
          <w:tcPr>
            <w:tcW w:w="2692" w:type="dxa"/>
          </w:tcPr>
          <w:p w:rsidR="007E0B5E" w:rsidRPr="00A84C49" w:rsidRDefault="007E0B5E" w:rsidP="006114EE">
            <w:pPr>
              <w:rPr>
                <w:sz w:val="20"/>
                <w:szCs w:val="20"/>
              </w:rPr>
            </w:pPr>
            <w:r w:rsidRPr="00A84C49">
              <w:rPr>
                <w:sz w:val="20"/>
                <w:szCs w:val="20"/>
              </w:rPr>
              <w:t>Eleven kan formulere historiske problemstillinger</w:t>
            </w:r>
          </w:p>
          <w:p w:rsidR="007E0B5E" w:rsidRPr="00A84C49" w:rsidRDefault="007E0B5E" w:rsidP="006114EE">
            <w:pPr>
              <w:rPr>
                <w:sz w:val="20"/>
                <w:szCs w:val="20"/>
              </w:rPr>
            </w:pPr>
          </w:p>
          <w:p w:rsidR="007E0B5E" w:rsidRPr="00A84C49" w:rsidRDefault="007E0B5E" w:rsidP="006114EE">
            <w:pPr>
              <w:rPr>
                <w:sz w:val="20"/>
                <w:szCs w:val="20"/>
              </w:rPr>
            </w:pPr>
            <w:r w:rsidRPr="00A84C49">
              <w:rPr>
                <w:sz w:val="20"/>
                <w:szCs w:val="20"/>
              </w:rPr>
              <w:t>Eleven kan sprogligt nuanceret udtrykke sig om samfundsfaglige problemstillinger samt målrettet læse og skrive samfundsfaglige tekster</w:t>
            </w:r>
          </w:p>
          <w:p w:rsidR="007E0B5E" w:rsidRPr="00A84C49" w:rsidRDefault="007E0B5E" w:rsidP="006114EE">
            <w:pPr>
              <w:rPr>
                <w:sz w:val="20"/>
                <w:szCs w:val="20"/>
              </w:rPr>
            </w:pPr>
          </w:p>
        </w:tc>
        <w:tc>
          <w:tcPr>
            <w:tcW w:w="2548" w:type="dxa"/>
          </w:tcPr>
          <w:p w:rsidR="007E0B5E" w:rsidRPr="002477C8" w:rsidRDefault="007E0B5E" w:rsidP="006114EE">
            <w:pPr>
              <w:rPr>
                <w:sz w:val="20"/>
              </w:rPr>
            </w:pPr>
            <w:r w:rsidRPr="002477C8">
              <w:rPr>
                <w:sz w:val="20"/>
              </w:rPr>
              <w:t>Eleven kan</w:t>
            </w:r>
          </w:p>
          <w:p w:rsidR="007E0B5E" w:rsidRPr="00B1504B" w:rsidRDefault="007E0B5E" w:rsidP="006114EE">
            <w:pPr>
              <w:pStyle w:val="Listeafsnit"/>
              <w:numPr>
                <w:ilvl w:val="0"/>
                <w:numId w:val="2"/>
              </w:numPr>
              <w:ind w:left="165" w:hanging="218"/>
              <w:rPr>
                <w:sz w:val="20"/>
              </w:rPr>
            </w:pPr>
            <w:r>
              <w:rPr>
                <w:sz w:val="20"/>
              </w:rPr>
              <w:t>udarbejde problemstillinger af både historisk og samfundsfaglig karakter</w:t>
            </w:r>
          </w:p>
        </w:tc>
        <w:tc>
          <w:tcPr>
            <w:tcW w:w="3464" w:type="dxa"/>
          </w:tcPr>
          <w:p w:rsidR="007E0B5E" w:rsidRDefault="007E0B5E" w:rsidP="006114EE">
            <w:pPr>
              <w:pStyle w:val="Listeafsnit"/>
              <w:numPr>
                <w:ilvl w:val="0"/>
                <w:numId w:val="2"/>
              </w:numPr>
              <w:ind w:left="176" w:hanging="176"/>
              <w:rPr>
                <w:sz w:val="20"/>
              </w:rPr>
            </w:pPr>
            <w:r>
              <w:rPr>
                <w:sz w:val="20"/>
              </w:rPr>
              <w:t>Eleverne skal have viden om, hvad der skete, da Wall Street krakkede. Det kan ske ved, at de læser ”Introduktion til Wall Street-krakket 1929” på Faktalink (se materialeoversigt for link), eller ved at læreren laver et mundtligt oplæg.</w:t>
            </w:r>
          </w:p>
          <w:p w:rsidR="007E0B5E" w:rsidRDefault="007E0B5E" w:rsidP="006114EE">
            <w:pPr>
              <w:pStyle w:val="Listeafsnit"/>
              <w:numPr>
                <w:ilvl w:val="0"/>
                <w:numId w:val="2"/>
              </w:numPr>
              <w:ind w:left="176" w:hanging="176"/>
              <w:rPr>
                <w:sz w:val="20"/>
              </w:rPr>
            </w:pPr>
            <w:r>
              <w:rPr>
                <w:sz w:val="20"/>
              </w:rPr>
              <w:t>Eleverne skal arbejde sammen 2-3 elever i hver gruppe og lave problemstillinger til ”Krakket på Wall Street”. De skal i den forbindelse opfordres til at inddrage al deres viden og erfaring fra modul 1-4.</w:t>
            </w:r>
          </w:p>
          <w:p w:rsidR="007E0B5E" w:rsidRDefault="007E0B5E" w:rsidP="006114EE">
            <w:pPr>
              <w:pStyle w:val="Listeafsnit"/>
              <w:numPr>
                <w:ilvl w:val="0"/>
                <w:numId w:val="2"/>
              </w:numPr>
              <w:ind w:left="176" w:hanging="176"/>
              <w:rPr>
                <w:sz w:val="20"/>
              </w:rPr>
            </w:pPr>
            <w:r>
              <w:rPr>
                <w:sz w:val="20"/>
              </w:rPr>
              <w:t xml:space="preserve">Eleverne præsenterer deres problemstillinger, der skrives op på </w:t>
            </w:r>
            <w:r>
              <w:rPr>
                <w:sz w:val="20"/>
              </w:rPr>
              <w:lastRenderedPageBreak/>
              <w:t>tavlen.</w:t>
            </w:r>
          </w:p>
          <w:p w:rsidR="007E0B5E" w:rsidRDefault="007E0B5E" w:rsidP="006114EE">
            <w:pPr>
              <w:pStyle w:val="Listeafsnit"/>
              <w:numPr>
                <w:ilvl w:val="0"/>
                <w:numId w:val="2"/>
              </w:numPr>
              <w:ind w:left="176" w:hanging="176"/>
              <w:rPr>
                <w:sz w:val="20"/>
              </w:rPr>
            </w:pPr>
            <w:r>
              <w:rPr>
                <w:sz w:val="20"/>
              </w:rPr>
              <w:t>Grupperne udvælger en problemstilling, som de ønsker at arbejde med.</w:t>
            </w:r>
          </w:p>
        </w:tc>
        <w:tc>
          <w:tcPr>
            <w:tcW w:w="3050" w:type="dxa"/>
          </w:tcPr>
          <w:p w:rsidR="007E0B5E" w:rsidRPr="00A01171" w:rsidRDefault="007E0B5E" w:rsidP="006114EE">
            <w:pPr>
              <w:rPr>
                <w:sz w:val="20"/>
              </w:rPr>
            </w:pPr>
          </w:p>
        </w:tc>
      </w:tr>
      <w:tr w:rsidR="007E0B5E" w:rsidTr="006114EE">
        <w:tc>
          <w:tcPr>
            <w:tcW w:w="1135" w:type="dxa"/>
          </w:tcPr>
          <w:p w:rsidR="007E0B5E" w:rsidRDefault="007E0B5E" w:rsidP="006114EE">
            <w:pPr>
              <w:rPr>
                <w:sz w:val="20"/>
              </w:rPr>
            </w:pPr>
            <w:r>
              <w:rPr>
                <w:sz w:val="20"/>
              </w:rPr>
              <w:lastRenderedPageBreak/>
              <w:t>5</w:t>
            </w:r>
          </w:p>
          <w:p w:rsidR="007E0B5E" w:rsidRPr="00A01171" w:rsidRDefault="007E0B5E" w:rsidP="006114EE">
            <w:pPr>
              <w:rPr>
                <w:sz w:val="20"/>
              </w:rPr>
            </w:pPr>
            <w:r>
              <w:rPr>
                <w:sz w:val="20"/>
              </w:rPr>
              <w:t>(2 lektioner)</w:t>
            </w:r>
          </w:p>
        </w:tc>
        <w:tc>
          <w:tcPr>
            <w:tcW w:w="2563" w:type="dxa"/>
          </w:tcPr>
          <w:p w:rsidR="007E0B5E" w:rsidRPr="00A01171" w:rsidRDefault="007E0B5E" w:rsidP="006114EE">
            <w:pPr>
              <w:rPr>
                <w:sz w:val="20"/>
              </w:rPr>
            </w:pPr>
            <w:r>
              <w:rPr>
                <w:sz w:val="20"/>
              </w:rPr>
              <w:t>Produktion</w:t>
            </w:r>
          </w:p>
        </w:tc>
        <w:tc>
          <w:tcPr>
            <w:tcW w:w="2692" w:type="dxa"/>
          </w:tcPr>
          <w:p w:rsidR="007E0B5E" w:rsidRPr="00A84C49" w:rsidRDefault="007E0B5E" w:rsidP="006114EE">
            <w:pPr>
              <w:rPr>
                <w:sz w:val="20"/>
                <w:szCs w:val="20"/>
              </w:rPr>
            </w:pPr>
            <w:r w:rsidRPr="00A84C49">
              <w:rPr>
                <w:sz w:val="20"/>
                <w:szCs w:val="20"/>
              </w:rPr>
              <w:t>Eleven kan udlede forklaringer på historiske forhold og forløb ud fra historiske scenarier</w:t>
            </w:r>
          </w:p>
          <w:p w:rsidR="007E0B5E" w:rsidRPr="00A84C49" w:rsidRDefault="007E0B5E" w:rsidP="006114EE">
            <w:pPr>
              <w:rPr>
                <w:sz w:val="20"/>
                <w:szCs w:val="20"/>
              </w:rPr>
            </w:pPr>
          </w:p>
          <w:p w:rsidR="007E0B5E" w:rsidRPr="00A84C49" w:rsidRDefault="007E0B5E" w:rsidP="006114EE">
            <w:pPr>
              <w:rPr>
                <w:sz w:val="20"/>
                <w:szCs w:val="20"/>
              </w:rPr>
            </w:pPr>
            <w:r w:rsidRPr="00A84C49">
              <w:rPr>
                <w:sz w:val="20"/>
                <w:szCs w:val="20"/>
              </w:rPr>
              <w:t>Eleven kan sprogligt nuanceret udtrykke sig om samfundsfaglige problemstillinger samt målrettet læse og skrive samfundsfaglige tekster</w:t>
            </w:r>
          </w:p>
        </w:tc>
        <w:tc>
          <w:tcPr>
            <w:tcW w:w="2548" w:type="dxa"/>
          </w:tcPr>
          <w:p w:rsidR="007E0B5E" w:rsidRPr="002477C8" w:rsidRDefault="007E0B5E" w:rsidP="006114EE">
            <w:pPr>
              <w:rPr>
                <w:sz w:val="20"/>
              </w:rPr>
            </w:pPr>
            <w:r w:rsidRPr="002477C8">
              <w:rPr>
                <w:sz w:val="20"/>
              </w:rPr>
              <w:t>Eleven kan</w:t>
            </w:r>
          </w:p>
          <w:p w:rsidR="007E0B5E" w:rsidRPr="00A01171" w:rsidRDefault="007E0B5E" w:rsidP="006114EE">
            <w:pPr>
              <w:pStyle w:val="Listeafsnit"/>
              <w:numPr>
                <w:ilvl w:val="0"/>
                <w:numId w:val="1"/>
              </w:numPr>
              <w:ind w:left="176" w:hanging="176"/>
              <w:rPr>
                <w:sz w:val="20"/>
              </w:rPr>
            </w:pPr>
            <w:r>
              <w:rPr>
                <w:sz w:val="20"/>
              </w:rPr>
              <w:t>præsentere en problemstilling og besvare den i en Go Animate produktion</w:t>
            </w:r>
          </w:p>
        </w:tc>
        <w:tc>
          <w:tcPr>
            <w:tcW w:w="3464" w:type="dxa"/>
          </w:tcPr>
          <w:p w:rsidR="007E0B5E" w:rsidRDefault="007E0B5E" w:rsidP="006114EE">
            <w:pPr>
              <w:pStyle w:val="Listeafsnit"/>
              <w:numPr>
                <w:ilvl w:val="0"/>
                <w:numId w:val="2"/>
              </w:numPr>
              <w:ind w:left="176" w:hanging="176"/>
              <w:rPr>
                <w:sz w:val="20"/>
              </w:rPr>
            </w:pPr>
            <w:r>
              <w:rPr>
                <w:sz w:val="20"/>
              </w:rPr>
              <w:t>Lav Go Animate med fokus på problemstilling</w:t>
            </w:r>
          </w:p>
          <w:p w:rsidR="007E0B5E" w:rsidRPr="008071F1" w:rsidRDefault="007E0B5E" w:rsidP="006114EE">
            <w:pPr>
              <w:pStyle w:val="Listeafsnit"/>
              <w:numPr>
                <w:ilvl w:val="0"/>
                <w:numId w:val="4"/>
              </w:numPr>
              <w:ind w:left="176" w:hanging="176"/>
              <w:rPr>
                <w:sz w:val="20"/>
              </w:rPr>
            </w:pPr>
            <w:r>
              <w:rPr>
                <w:sz w:val="20"/>
              </w:rPr>
              <w:t>De 6 film præsenteres</w:t>
            </w:r>
          </w:p>
        </w:tc>
        <w:tc>
          <w:tcPr>
            <w:tcW w:w="3050" w:type="dxa"/>
          </w:tcPr>
          <w:p w:rsidR="007E0B5E" w:rsidRPr="00A01171" w:rsidRDefault="007E0B5E" w:rsidP="006114EE">
            <w:pPr>
              <w:rPr>
                <w:sz w:val="20"/>
              </w:rPr>
            </w:pPr>
          </w:p>
        </w:tc>
      </w:tr>
      <w:tr w:rsidR="007E0B5E" w:rsidTr="006114EE">
        <w:tc>
          <w:tcPr>
            <w:tcW w:w="1135" w:type="dxa"/>
          </w:tcPr>
          <w:p w:rsidR="007E0B5E" w:rsidRDefault="007E0B5E" w:rsidP="006114EE">
            <w:pPr>
              <w:rPr>
                <w:sz w:val="20"/>
              </w:rPr>
            </w:pPr>
            <w:r>
              <w:rPr>
                <w:sz w:val="20"/>
              </w:rPr>
              <w:t>6</w:t>
            </w:r>
          </w:p>
          <w:p w:rsidR="007E0B5E" w:rsidRPr="00A01171" w:rsidRDefault="007E0B5E" w:rsidP="006114EE">
            <w:pPr>
              <w:rPr>
                <w:sz w:val="20"/>
              </w:rPr>
            </w:pPr>
            <w:r>
              <w:rPr>
                <w:sz w:val="20"/>
              </w:rPr>
              <w:t>(1 ½ lektion)</w:t>
            </w:r>
          </w:p>
        </w:tc>
        <w:tc>
          <w:tcPr>
            <w:tcW w:w="2563" w:type="dxa"/>
          </w:tcPr>
          <w:p w:rsidR="007E0B5E" w:rsidRPr="00A01171" w:rsidRDefault="007E0B5E" w:rsidP="006114EE">
            <w:pPr>
              <w:rPr>
                <w:sz w:val="20"/>
              </w:rPr>
            </w:pPr>
            <w:r>
              <w:rPr>
                <w:sz w:val="20"/>
              </w:rPr>
              <w:t>Sammenhænge</w:t>
            </w:r>
          </w:p>
        </w:tc>
        <w:tc>
          <w:tcPr>
            <w:tcW w:w="2692" w:type="dxa"/>
          </w:tcPr>
          <w:p w:rsidR="007E0B5E" w:rsidRPr="00A84C49" w:rsidRDefault="007E0B5E" w:rsidP="006114EE">
            <w:pPr>
              <w:rPr>
                <w:sz w:val="20"/>
                <w:szCs w:val="20"/>
              </w:rPr>
            </w:pPr>
            <w:r w:rsidRPr="00A84C49">
              <w:rPr>
                <w:sz w:val="20"/>
                <w:szCs w:val="20"/>
              </w:rPr>
              <w:t>Eleven kan forklare historiske forandringers påvirkning af samfund lokalt, regionalt og globalt</w:t>
            </w:r>
          </w:p>
          <w:p w:rsidR="007E0B5E" w:rsidRPr="00A84C49" w:rsidRDefault="007E0B5E" w:rsidP="006114EE">
            <w:pPr>
              <w:rPr>
                <w:sz w:val="20"/>
                <w:szCs w:val="20"/>
              </w:rPr>
            </w:pPr>
          </w:p>
          <w:p w:rsidR="007E0B5E" w:rsidRPr="00A84C49" w:rsidRDefault="007E0B5E" w:rsidP="006114EE">
            <w:pPr>
              <w:rPr>
                <w:sz w:val="20"/>
                <w:szCs w:val="20"/>
              </w:rPr>
            </w:pPr>
            <w:r w:rsidRPr="00A84C49">
              <w:rPr>
                <w:sz w:val="20"/>
                <w:szCs w:val="20"/>
              </w:rPr>
              <w:t>Eleven kan bruge kanonpunkter til at skabe historisk overblik og sammenhængsforståelse</w:t>
            </w:r>
          </w:p>
          <w:p w:rsidR="007E0B5E" w:rsidRPr="00A84C49" w:rsidRDefault="007E0B5E" w:rsidP="006114EE">
            <w:pPr>
              <w:rPr>
                <w:sz w:val="20"/>
                <w:szCs w:val="20"/>
              </w:rPr>
            </w:pPr>
          </w:p>
        </w:tc>
        <w:tc>
          <w:tcPr>
            <w:tcW w:w="2548" w:type="dxa"/>
          </w:tcPr>
          <w:p w:rsidR="007E0B5E" w:rsidRPr="002477C8" w:rsidRDefault="007E0B5E" w:rsidP="006114EE">
            <w:pPr>
              <w:rPr>
                <w:sz w:val="20"/>
              </w:rPr>
            </w:pPr>
            <w:r w:rsidRPr="002477C8">
              <w:rPr>
                <w:sz w:val="20"/>
              </w:rPr>
              <w:t>Eleven kan</w:t>
            </w:r>
          </w:p>
          <w:p w:rsidR="007E0B5E" w:rsidRDefault="007E0B5E" w:rsidP="006114EE">
            <w:pPr>
              <w:pStyle w:val="Listeafsnit"/>
              <w:numPr>
                <w:ilvl w:val="0"/>
                <w:numId w:val="1"/>
              </w:numPr>
              <w:ind w:left="176" w:hanging="176"/>
              <w:rPr>
                <w:sz w:val="20"/>
              </w:rPr>
            </w:pPr>
            <w:r>
              <w:rPr>
                <w:sz w:val="20"/>
              </w:rPr>
              <w:t>forklare krakket på Wall Streets betydning for Danmark</w:t>
            </w:r>
          </w:p>
          <w:p w:rsidR="007E0B5E" w:rsidRPr="00A01171" w:rsidRDefault="007E0B5E" w:rsidP="006114EE">
            <w:pPr>
              <w:pStyle w:val="Listeafsnit"/>
              <w:numPr>
                <w:ilvl w:val="0"/>
                <w:numId w:val="1"/>
              </w:numPr>
              <w:ind w:left="176" w:hanging="176"/>
              <w:rPr>
                <w:sz w:val="20"/>
              </w:rPr>
            </w:pPr>
            <w:r>
              <w:rPr>
                <w:sz w:val="20"/>
              </w:rPr>
              <w:t>forklare hvordan krakket på Wall Street hænger sammen med kanonpunktet ”Kanslergadeforliget”</w:t>
            </w:r>
          </w:p>
        </w:tc>
        <w:tc>
          <w:tcPr>
            <w:tcW w:w="3464" w:type="dxa"/>
          </w:tcPr>
          <w:p w:rsidR="007E0B5E" w:rsidRDefault="007E0B5E" w:rsidP="006114EE">
            <w:pPr>
              <w:pStyle w:val="Listeafsnit"/>
              <w:numPr>
                <w:ilvl w:val="0"/>
                <w:numId w:val="4"/>
              </w:numPr>
              <w:ind w:left="176" w:hanging="176"/>
              <w:rPr>
                <w:sz w:val="20"/>
              </w:rPr>
            </w:pPr>
            <w:r>
              <w:rPr>
                <w:sz w:val="20"/>
              </w:rPr>
              <w:t>Eleverne læser elevteksten om ”Kanslergadeforliget”</w:t>
            </w:r>
          </w:p>
          <w:p w:rsidR="007E0B5E" w:rsidRDefault="007E0B5E" w:rsidP="006114EE">
            <w:pPr>
              <w:pStyle w:val="Listeafsnit"/>
              <w:numPr>
                <w:ilvl w:val="0"/>
                <w:numId w:val="4"/>
              </w:numPr>
              <w:ind w:left="176" w:hanging="176"/>
              <w:rPr>
                <w:sz w:val="20"/>
              </w:rPr>
            </w:pPr>
            <w:r>
              <w:rPr>
                <w:sz w:val="20"/>
              </w:rPr>
              <w:t>Eleverne skal se 3 små filmklip:</w:t>
            </w:r>
          </w:p>
          <w:p w:rsidR="007E0B5E" w:rsidRDefault="007E0B5E" w:rsidP="007E0B5E">
            <w:pPr>
              <w:pStyle w:val="Listeafsnit"/>
              <w:numPr>
                <w:ilvl w:val="0"/>
                <w:numId w:val="8"/>
              </w:numPr>
              <w:rPr>
                <w:sz w:val="20"/>
              </w:rPr>
            </w:pPr>
            <w:r>
              <w:rPr>
                <w:sz w:val="20"/>
              </w:rPr>
              <w:t>”Depressionen rammer Danmark i 1930”</w:t>
            </w:r>
          </w:p>
          <w:p w:rsidR="007E0B5E" w:rsidRPr="005E3275" w:rsidRDefault="007E0B5E" w:rsidP="007E0B5E">
            <w:pPr>
              <w:pStyle w:val="Listeafsnit"/>
              <w:numPr>
                <w:ilvl w:val="0"/>
                <w:numId w:val="8"/>
              </w:numPr>
              <w:rPr>
                <w:sz w:val="20"/>
              </w:rPr>
            </w:pPr>
            <w:r w:rsidRPr="00A84C49">
              <w:rPr>
                <w:rFonts w:cs="Arial"/>
                <w:color w:val="000000"/>
                <w:sz w:val="20"/>
                <w:szCs w:val="20"/>
                <w:shd w:val="clear" w:color="auto" w:fill="FFFFFF"/>
              </w:rPr>
              <w:t>Kanslergadeforliget 1933 - en hjælp til folket</w:t>
            </w:r>
          </w:p>
          <w:p w:rsidR="007E0B5E" w:rsidRDefault="007E0B5E" w:rsidP="007E0B5E">
            <w:pPr>
              <w:pStyle w:val="Listeafsnit"/>
              <w:numPr>
                <w:ilvl w:val="0"/>
                <w:numId w:val="8"/>
              </w:numPr>
              <w:rPr>
                <w:sz w:val="20"/>
              </w:rPr>
            </w:pPr>
            <w:r>
              <w:rPr>
                <w:rFonts w:cs="Arial"/>
                <w:color w:val="000000"/>
                <w:sz w:val="20"/>
                <w:szCs w:val="20"/>
                <w:shd w:val="clear" w:color="auto" w:fill="FFFFFF"/>
              </w:rPr>
              <w:t>”Forliget” (Den danske historiekanon)</w:t>
            </w:r>
          </w:p>
          <w:p w:rsidR="007E0B5E" w:rsidRPr="00A84C49" w:rsidRDefault="007E0B5E" w:rsidP="006114EE">
            <w:pPr>
              <w:pStyle w:val="Listeafsnit"/>
              <w:numPr>
                <w:ilvl w:val="0"/>
                <w:numId w:val="4"/>
              </w:numPr>
              <w:ind w:left="176" w:hanging="176"/>
              <w:rPr>
                <w:sz w:val="20"/>
              </w:rPr>
            </w:pPr>
            <w:r>
              <w:rPr>
                <w:sz w:val="20"/>
              </w:rPr>
              <w:t>Eleverne besvarer spørgsmålene i bilag 4. Se øvrige gode råd og kommentar</w:t>
            </w:r>
          </w:p>
        </w:tc>
        <w:tc>
          <w:tcPr>
            <w:tcW w:w="3050" w:type="dxa"/>
          </w:tcPr>
          <w:p w:rsidR="007E0B5E" w:rsidRPr="00A01171" w:rsidRDefault="007E0B5E" w:rsidP="006114EE">
            <w:pPr>
              <w:rPr>
                <w:sz w:val="20"/>
              </w:rPr>
            </w:pPr>
          </w:p>
        </w:tc>
      </w:tr>
      <w:tr w:rsidR="007E0B5E" w:rsidTr="006114EE">
        <w:tc>
          <w:tcPr>
            <w:tcW w:w="1135" w:type="dxa"/>
          </w:tcPr>
          <w:p w:rsidR="007E0B5E" w:rsidRDefault="007E0B5E" w:rsidP="006114EE">
            <w:pPr>
              <w:rPr>
                <w:sz w:val="20"/>
              </w:rPr>
            </w:pPr>
            <w:r>
              <w:rPr>
                <w:sz w:val="20"/>
              </w:rPr>
              <w:t>7</w:t>
            </w:r>
          </w:p>
          <w:p w:rsidR="007E0B5E" w:rsidRDefault="007E0B5E" w:rsidP="006114EE">
            <w:pPr>
              <w:rPr>
                <w:sz w:val="20"/>
              </w:rPr>
            </w:pPr>
            <w:r>
              <w:rPr>
                <w:sz w:val="20"/>
              </w:rPr>
              <w:t>(½ lektion)</w:t>
            </w:r>
          </w:p>
        </w:tc>
        <w:tc>
          <w:tcPr>
            <w:tcW w:w="2563" w:type="dxa"/>
          </w:tcPr>
          <w:p w:rsidR="007E0B5E" w:rsidRPr="00A01171" w:rsidRDefault="007E0B5E" w:rsidP="006114EE">
            <w:pPr>
              <w:rPr>
                <w:sz w:val="20"/>
              </w:rPr>
            </w:pPr>
            <w:r>
              <w:rPr>
                <w:sz w:val="20"/>
              </w:rPr>
              <w:t>Refleksion</w:t>
            </w:r>
          </w:p>
        </w:tc>
        <w:tc>
          <w:tcPr>
            <w:tcW w:w="2692" w:type="dxa"/>
          </w:tcPr>
          <w:p w:rsidR="007E0B5E" w:rsidRPr="00A84C49" w:rsidRDefault="007E0B5E" w:rsidP="006114EE">
            <w:pPr>
              <w:rPr>
                <w:sz w:val="20"/>
                <w:szCs w:val="20"/>
              </w:rPr>
            </w:pPr>
            <w:r w:rsidRPr="00A84C49">
              <w:rPr>
                <w:sz w:val="20"/>
                <w:szCs w:val="20"/>
              </w:rPr>
              <w:t>Eleven kan bruge kanonpunkter til at skabe historisk overblik og sammenhængsforståelse</w:t>
            </w:r>
          </w:p>
        </w:tc>
        <w:tc>
          <w:tcPr>
            <w:tcW w:w="2548" w:type="dxa"/>
          </w:tcPr>
          <w:p w:rsidR="007E0B5E" w:rsidRPr="002477C8" w:rsidRDefault="007E0B5E" w:rsidP="006114EE">
            <w:pPr>
              <w:rPr>
                <w:sz w:val="20"/>
              </w:rPr>
            </w:pPr>
            <w:r w:rsidRPr="002477C8">
              <w:rPr>
                <w:sz w:val="20"/>
              </w:rPr>
              <w:t>Eleven kan</w:t>
            </w:r>
          </w:p>
          <w:p w:rsidR="007E0B5E" w:rsidRDefault="007E0B5E" w:rsidP="006114EE">
            <w:pPr>
              <w:pStyle w:val="Listeafsnit"/>
              <w:numPr>
                <w:ilvl w:val="0"/>
                <w:numId w:val="1"/>
              </w:numPr>
              <w:ind w:left="176" w:hanging="176"/>
              <w:rPr>
                <w:sz w:val="20"/>
              </w:rPr>
            </w:pPr>
            <w:r>
              <w:rPr>
                <w:sz w:val="20"/>
              </w:rPr>
              <w:t>redegøre for beslutningerne i Kanslergadeforliget</w:t>
            </w:r>
          </w:p>
          <w:p w:rsidR="007E0B5E" w:rsidRDefault="007E0B5E" w:rsidP="006114EE">
            <w:pPr>
              <w:pStyle w:val="Listeafsnit"/>
              <w:numPr>
                <w:ilvl w:val="0"/>
                <w:numId w:val="1"/>
              </w:numPr>
              <w:ind w:left="176" w:hanging="176"/>
              <w:rPr>
                <w:sz w:val="20"/>
              </w:rPr>
            </w:pPr>
            <w:r>
              <w:rPr>
                <w:sz w:val="20"/>
              </w:rPr>
              <w:t>give bud på alternative løsninger på krisen i 1930´erne</w:t>
            </w:r>
          </w:p>
          <w:p w:rsidR="007E0B5E" w:rsidRPr="0085057E" w:rsidRDefault="007E0B5E" w:rsidP="006114EE">
            <w:pPr>
              <w:pStyle w:val="Listeafsnit"/>
              <w:numPr>
                <w:ilvl w:val="0"/>
                <w:numId w:val="1"/>
              </w:numPr>
              <w:ind w:left="176" w:hanging="176"/>
              <w:rPr>
                <w:sz w:val="20"/>
              </w:rPr>
            </w:pPr>
            <w:r>
              <w:rPr>
                <w:sz w:val="20"/>
              </w:rPr>
              <w:t>angive mulige konsekvenser af de alternative løsninger</w:t>
            </w:r>
          </w:p>
        </w:tc>
        <w:tc>
          <w:tcPr>
            <w:tcW w:w="3464" w:type="dxa"/>
          </w:tcPr>
          <w:p w:rsidR="007E0B5E" w:rsidRPr="008071F1" w:rsidRDefault="007E0B5E" w:rsidP="006114EE">
            <w:pPr>
              <w:pStyle w:val="Listeafsnit"/>
              <w:numPr>
                <w:ilvl w:val="0"/>
                <w:numId w:val="3"/>
              </w:numPr>
              <w:ind w:left="176" w:hanging="176"/>
              <w:rPr>
                <w:sz w:val="20"/>
              </w:rPr>
            </w:pPr>
            <w:r>
              <w:rPr>
                <w:sz w:val="20"/>
              </w:rPr>
              <w:t>Diskussion: Hvad gjorde DK? Hvad kunne DK have gjort anderledes? Hvad var der sket, hvis vi havde gjort noget andet?</w:t>
            </w:r>
          </w:p>
        </w:tc>
        <w:tc>
          <w:tcPr>
            <w:tcW w:w="3050" w:type="dxa"/>
          </w:tcPr>
          <w:p w:rsidR="007E0B5E" w:rsidRPr="00A01171" w:rsidRDefault="007E0B5E" w:rsidP="006114EE">
            <w:pPr>
              <w:rPr>
                <w:sz w:val="20"/>
              </w:rPr>
            </w:pPr>
          </w:p>
        </w:tc>
      </w:tr>
    </w:tbl>
    <w:p w:rsidR="007E0B5E" w:rsidRDefault="007E0B5E" w:rsidP="007E0B5E">
      <w:pPr>
        <w:spacing w:after="0"/>
        <w:ind w:hanging="709"/>
        <w:rPr>
          <w:sz w:val="20"/>
          <w:szCs w:val="20"/>
        </w:rPr>
      </w:pPr>
      <w:r w:rsidRPr="00976837">
        <w:rPr>
          <w:sz w:val="20"/>
          <w:szCs w:val="20"/>
        </w:rPr>
        <w:t>NB! 1 lektion = 45 min.</w:t>
      </w:r>
    </w:p>
    <w:p w:rsidR="007E0B5E" w:rsidRDefault="007E0B5E" w:rsidP="007E0B5E">
      <w:pPr>
        <w:spacing w:after="0"/>
        <w:ind w:hanging="709"/>
        <w:rPr>
          <w:sz w:val="20"/>
          <w:szCs w:val="20"/>
        </w:rPr>
      </w:pPr>
    </w:p>
    <w:p w:rsidR="007E0B5E" w:rsidRPr="00976837" w:rsidRDefault="007E0B5E" w:rsidP="007E0B5E">
      <w:pPr>
        <w:spacing w:after="0"/>
        <w:ind w:hanging="709"/>
        <w:rPr>
          <w:sz w:val="20"/>
          <w:szCs w:val="20"/>
        </w:rPr>
        <w:sectPr w:rsidR="007E0B5E" w:rsidRPr="00976837" w:rsidSect="00811775">
          <w:pgSz w:w="16838" w:h="11906" w:orient="landscape"/>
          <w:pgMar w:top="1134" w:right="1701" w:bottom="1134" w:left="1701" w:header="708" w:footer="708" w:gutter="0"/>
          <w:cols w:space="708"/>
          <w:docGrid w:linePitch="360"/>
        </w:sectPr>
      </w:pPr>
    </w:p>
    <w:p w:rsidR="007E0B5E" w:rsidRDefault="007E0B5E" w:rsidP="007E0B5E">
      <w:pPr>
        <w:pStyle w:val="Overskrift1"/>
      </w:pPr>
      <w:r>
        <w:lastRenderedPageBreak/>
        <w:t>Forslag til:</w:t>
      </w:r>
    </w:p>
    <w:p w:rsidR="007E0B5E" w:rsidRDefault="007E0B5E" w:rsidP="007E0B5E">
      <w:pPr>
        <w:pStyle w:val="Overskrift2"/>
      </w:pPr>
      <w:r>
        <w:t>Undervisningsdifferentiering</w:t>
      </w:r>
    </w:p>
    <w:p w:rsidR="007E0B5E" w:rsidRPr="00400396" w:rsidRDefault="007E0B5E" w:rsidP="007E0B5E">
      <w:pPr>
        <w:spacing w:after="0"/>
      </w:pPr>
      <w:r w:rsidRPr="00400396">
        <w:t>xx.</w:t>
      </w:r>
    </w:p>
    <w:p w:rsidR="007E0B5E" w:rsidRDefault="007E0B5E" w:rsidP="007E0B5E">
      <w:pPr>
        <w:pStyle w:val="Overskrift2"/>
      </w:pPr>
      <w:r>
        <w:t>Evalueringsformer</w:t>
      </w:r>
    </w:p>
    <w:p w:rsidR="007E0B5E" w:rsidRDefault="007E0B5E" w:rsidP="007E0B5E">
      <w:pPr>
        <w:spacing w:after="0"/>
      </w:pPr>
      <w:r>
        <w:t>xx</w:t>
      </w:r>
    </w:p>
    <w:p w:rsidR="007E0B5E" w:rsidRDefault="007E0B5E" w:rsidP="007E0B5E">
      <w:pPr>
        <w:pStyle w:val="Overskrift2"/>
      </w:pPr>
      <w:r>
        <w:t>Bevægelse</w:t>
      </w:r>
    </w:p>
    <w:p w:rsidR="007E0B5E" w:rsidRPr="00AF18DA" w:rsidRDefault="007E0B5E" w:rsidP="007E0B5E">
      <w:pPr>
        <w:spacing w:after="0"/>
      </w:pPr>
      <w:r>
        <w:t>Hvis man ønsker bevægelse i undervisningen, kan det sikres ved, at man i modul 4 printer teksten fra faktalink og deler den op ved at klippe den ud afsnit for afsnit. De 11 overskrifter udgør et afsnit. De hænges op forskellige steder på skolen, og eleverne sendes ud i området for at læse dem. Der vil dermed opstå en kortere gåtur mellem hver af afsnittene. Vælger man denne løsning, skal man være opmærksom på, at det tager lidt længere tid, og at man ikke kan sende alle elever af sted på én gang. Send dem fx af sted i grupper af 3-5 og med 3-4 minutters mellemrum, så den første gruppe kan nå at læse, inden den næste gruppe skal i gang.  Løsningen kan også være, at det ikke er alle elever, der skal ud og gå (nogle foretrækker jo at læse individuelt eller i par i ro) eller at man laver flere udgaver og dermed flere ruter.</w:t>
      </w:r>
    </w:p>
    <w:p w:rsidR="007E0B5E" w:rsidRDefault="007E0B5E" w:rsidP="007E0B5E">
      <w:pPr>
        <w:pStyle w:val="Overskrift2"/>
      </w:pPr>
      <w:r>
        <w:t>Nærområdet som læringsrum</w:t>
      </w:r>
    </w:p>
    <w:p w:rsidR="007E0B5E" w:rsidRPr="006A2C20" w:rsidRDefault="007E0B5E" w:rsidP="007E0B5E">
      <w:pPr>
        <w:spacing w:after="0"/>
      </w:pPr>
      <w:r>
        <w:t>xx</w:t>
      </w:r>
      <w:r w:rsidRPr="006A2C20">
        <w:t xml:space="preserve"> </w:t>
      </w:r>
    </w:p>
    <w:p w:rsidR="007E0B5E" w:rsidRDefault="007E0B5E" w:rsidP="007E0B5E">
      <w:pPr>
        <w:pStyle w:val="Overskrift1"/>
      </w:pPr>
      <w:r>
        <w:t>Øvrige gode råd og kommentarer</w:t>
      </w:r>
    </w:p>
    <w:p w:rsidR="007E0B5E" w:rsidRDefault="007E0B5E" w:rsidP="007E0B5E">
      <w:pPr>
        <w:spacing w:after="0"/>
      </w:pPr>
      <w:r>
        <w:t>De fleste af de undervisningsforløb, der er udarbejdet til ”Den Danske historiekanon”, er baseret på, at eleverne tilegner sig en forforståelse for kanonpunktet ved at se en af kanonfilmene på historiekanon.com. I dette forløb er det midlertidigt ikke tilfældet, da det netop er en vigtig forudsætning for aktiviteten ”Krakket på Wall Street” i modul 2, at eleverne ved mindst muligt om, hvad der skete, da børsen krakkede på Wall Street i 1929, og hvilke konsekvenser det fik.</w:t>
      </w:r>
    </w:p>
    <w:p w:rsidR="007E0B5E" w:rsidRDefault="007E0B5E" w:rsidP="007E0B5E">
      <w:pPr>
        <w:spacing w:after="0"/>
      </w:pPr>
    </w:p>
    <w:p w:rsidR="007E0B5E" w:rsidRDefault="007E0B5E" w:rsidP="007E0B5E">
      <w:r>
        <w:t>I modul 6 skal eleverne besvare spørgsmål til de 3 film, de har set. Det foregår ved, at læreren printer spørgsmålene og en spilleplade ud. Eleverne skal have et sæt kort bestående af es, konge, dame, knægt, 10´er og 9´er i alle 4 kulører (i alt 24 kort). Eleverne arbejder i grupper á 3-4 elever. Hver gruppe får en spilleplade (bilag 4) og et sæt kort. På skift trækker de et kort fra bunken med spillekort, der ligger med bagsiden opad. De skal derefter besvare det spørgsmål, der matcher deres kort. Eksempelvis: En elev trækker spar knægt. På spillepladen findes spar knægt, spørgsmålet læses højt og besvares derefter. I dette tilfælde vil spørgsmålet således være ”Hvorfor indføres der import-regulering?”. Svarer eleven rigtigt, må han/hun beholde spillekortet, der derefter udgør 1 point. Hvis eleven ikke svarer rigtigt ryger kortet tilbage i bunden af bunken.</w:t>
      </w:r>
    </w:p>
    <w:p w:rsidR="007E0B5E" w:rsidRPr="00AF18DA" w:rsidRDefault="007E0B5E" w:rsidP="007E0B5E">
      <w:pPr>
        <w:spacing w:after="0"/>
      </w:pPr>
    </w:p>
    <w:p w:rsidR="007E0B5E" w:rsidRDefault="007E0B5E" w:rsidP="007E0B5E"/>
    <w:p w:rsidR="007E0B5E" w:rsidRDefault="007E0B5E" w:rsidP="007E0B5E">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7E0B5E" w:rsidRPr="00B90623" w:rsidRDefault="007E0B5E" w:rsidP="007E0B5E">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F126BA">
        <w:rPr>
          <w:rFonts w:asciiTheme="majorHAnsi" w:eastAsiaTheme="majorEastAsia" w:hAnsiTheme="majorHAnsi" w:cstheme="majorBidi"/>
          <w:color w:val="17365D" w:themeColor="text2" w:themeShade="BF"/>
          <w:spacing w:val="5"/>
          <w:kern w:val="28"/>
          <w:sz w:val="52"/>
          <w:szCs w:val="52"/>
        </w:rPr>
        <w:lastRenderedPageBreak/>
        <w:t xml:space="preserve">Bilag </w:t>
      </w:r>
      <w:r>
        <w:rPr>
          <w:rFonts w:asciiTheme="majorHAnsi" w:eastAsiaTheme="majorEastAsia" w:hAnsiTheme="majorHAnsi" w:cstheme="majorBidi"/>
          <w:color w:val="17365D" w:themeColor="text2" w:themeShade="BF"/>
          <w:spacing w:val="5"/>
          <w:kern w:val="28"/>
          <w:sz w:val="52"/>
          <w:szCs w:val="52"/>
        </w:rPr>
        <w:t xml:space="preserve">1. Aktier og obligationer </w:t>
      </w:r>
    </w:p>
    <w:p w:rsidR="007E0B5E" w:rsidRDefault="007E0B5E" w:rsidP="007E0B5E"/>
    <w:p w:rsidR="007E0B5E" w:rsidRDefault="007E0B5E" w:rsidP="007E0B5E">
      <w:r>
        <w:t>På Børsen handles der med værdipapirer: aktier og obligationer. At der handles betyder, at man både kan sælge og købe.</w:t>
      </w:r>
    </w:p>
    <w:p w:rsidR="007E0B5E" w:rsidRDefault="007E0B5E" w:rsidP="007E0B5E">
      <w:r>
        <w:t>Handel med værdipapirer følger markedsprincippet for udbud og efterspørgsel. Det betyder, at hvis der er stor efterspørgsel på en bestemt aktie, så vil prisen på den stige. Omvendt betyder det også, at hvis der er en lav efterspørgsel eller udbuddet er meget højt, så falder prisen.</w:t>
      </w:r>
    </w:p>
    <w:p w:rsidR="007E0B5E" w:rsidRPr="004457B5" w:rsidRDefault="007E0B5E" w:rsidP="007E0B5E">
      <w:pPr>
        <w:rPr>
          <w:b/>
        </w:rPr>
      </w:pPr>
      <w:r w:rsidRPr="004457B5">
        <w:rPr>
          <w:b/>
        </w:rPr>
        <w:t>Aktiver</w:t>
      </w:r>
    </w:p>
    <w:p w:rsidR="007E0B5E" w:rsidRDefault="007E0B5E" w:rsidP="007E0B5E">
      <w:r>
        <w:t>Aktier er et bevis for, at du ejer en vis procentdel af en virksomhed. Aktier laves, fordi en virksomhedsejer gerne vil have nogle investorer. Det skyldes måske, at de gerne vil starte virksomheden op, eller at den skal udbygges. Det kan også skyldes, at man bare har brug for at få tilført flere penge til virksomheden. Virksomheden vælger selv, hvor mange andele virksomheden skal deles op i. Hvis en virksomhed er 1 mia. kr. værd, og man vælger at lave 1 mio. aktier, så koster en aktie altså 1000 kr. Men de kan også vælge at lave 10 mio. aktier og så kan en aktie købes for 100 kr. Mange mennesker kan finde råd til at købe en aktie til 100 kr., men ikke en aktie til fx 10.000 kr.</w:t>
      </w:r>
    </w:p>
    <w:p w:rsidR="007E0B5E" w:rsidRDefault="007E0B5E" w:rsidP="007E0B5E">
      <w:r>
        <w:t>Fordelene ved aktier er, at du kan tjene mange penge på det. Du tjener penge, hvis virksomheden laver et overskud, for det får du del i. Du kan også tjene penge ved, at værdien på aktier stiger, og dermed bliver din egen aktie mere værd, end du gav for den.</w:t>
      </w:r>
    </w:p>
    <w:p w:rsidR="007E0B5E" w:rsidRPr="004457B5" w:rsidRDefault="007E0B5E" w:rsidP="007E0B5E">
      <w:pPr>
        <w:rPr>
          <w:b/>
        </w:rPr>
      </w:pPr>
      <w:r w:rsidRPr="004457B5">
        <w:rPr>
          <w:b/>
        </w:rPr>
        <w:t>Obligationer</w:t>
      </w:r>
    </w:p>
    <w:p w:rsidR="007E0B5E" w:rsidRDefault="007E0B5E" w:rsidP="007E0B5E">
      <w:r>
        <w:t>Obligationer er lån til fx staten eller bankerne. At eje en obligation svarer til, at man har et gældsbrev. De udgør en vigtig del af det økonomiske system. Mange mennesker sparer penge op, men vi har i vores samfund brug for, at pengene er i omløb og ikke bare ligger og samler støv i bankerne. Derfor låner staten og bankerne penge af danskerne og giver så til gengæld 5 % tilbage i rente. De penge de låner, låner de derefter ud til andre fx en bankkunde og tager så en højere rente for det, så de tjener penge på at låne penge og låne penge ud.</w:t>
      </w:r>
    </w:p>
    <w:p w:rsidR="007E0B5E" w:rsidRDefault="007E0B5E" w:rsidP="007E0B5E">
      <w:r>
        <w:t>Fordelene ved obligationer er, at du får en højere rente ved at købe obligationer (et gældbrev) end ved at have pengene i banken. Ulempen er, at værdien på obligationer kan falde, så du mister penge.</w:t>
      </w:r>
    </w:p>
    <w:p w:rsidR="007E0B5E" w:rsidRDefault="007E0B5E" w:rsidP="007E0B5E">
      <w:r>
        <w:t xml:space="preserve">Lad evt. eleverne se disse to videoer om aktier: </w:t>
      </w:r>
    </w:p>
    <w:p w:rsidR="007E0B5E" w:rsidRDefault="007E0B5E" w:rsidP="007E0B5E">
      <w:pPr>
        <w:spacing w:after="0"/>
        <w:rPr>
          <w:rStyle w:val="Hyperlink"/>
        </w:rPr>
      </w:pPr>
      <w:r>
        <w:t xml:space="preserve">Aktier og investering. Hvad er aktier? Del 1, </w:t>
      </w:r>
      <w:hyperlink r:id="rId6" w:history="1">
        <w:r w:rsidRPr="004E46B7">
          <w:rPr>
            <w:rStyle w:val="Hyperlink"/>
          </w:rPr>
          <w:t>https://www.youtube.com/watch?v=5zbj-wpkUJg</w:t>
        </w:r>
      </w:hyperlink>
    </w:p>
    <w:p w:rsidR="007E0B5E" w:rsidRPr="00731702" w:rsidRDefault="007E0B5E" w:rsidP="007E0B5E">
      <w:pPr>
        <w:spacing w:after="0"/>
        <w:rPr>
          <w:color w:val="0000FF" w:themeColor="hyperlink"/>
          <w:u w:val="single"/>
        </w:rPr>
      </w:pPr>
      <w:r>
        <w:t xml:space="preserve">Hvad er obligationer? (Nordea), </w:t>
      </w:r>
      <w:hyperlink r:id="rId7" w:history="1">
        <w:r w:rsidRPr="004E46B7">
          <w:rPr>
            <w:rStyle w:val="Hyperlink"/>
          </w:rPr>
          <w:t>https://www.youtube.com/watch?v=W8DnSJmntmY</w:t>
        </w:r>
      </w:hyperlink>
      <w:r>
        <w:t xml:space="preserve"> </w:t>
      </w:r>
    </w:p>
    <w:p w:rsidR="007E0B5E" w:rsidRPr="004E46B7" w:rsidRDefault="007E0B5E" w:rsidP="007E0B5E"/>
    <w:p w:rsidR="007E0B5E" w:rsidRDefault="007E0B5E" w:rsidP="007E0B5E"/>
    <w:p w:rsidR="007E0B5E" w:rsidRDefault="007E0B5E" w:rsidP="007E0B5E"/>
    <w:p w:rsidR="007E0B5E" w:rsidRDefault="007E0B5E" w:rsidP="007E0B5E"/>
    <w:p w:rsidR="007E0B5E" w:rsidRPr="00743C70" w:rsidRDefault="007E0B5E" w:rsidP="007E0B5E">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F126BA">
        <w:rPr>
          <w:rFonts w:asciiTheme="majorHAnsi" w:eastAsiaTheme="majorEastAsia" w:hAnsiTheme="majorHAnsi" w:cstheme="majorBidi"/>
          <w:color w:val="17365D" w:themeColor="text2" w:themeShade="BF"/>
          <w:spacing w:val="5"/>
          <w:kern w:val="28"/>
          <w:sz w:val="52"/>
          <w:szCs w:val="52"/>
        </w:rPr>
        <w:lastRenderedPageBreak/>
        <w:t xml:space="preserve">Bilag </w:t>
      </w:r>
      <w:r>
        <w:rPr>
          <w:rFonts w:asciiTheme="majorHAnsi" w:eastAsiaTheme="majorEastAsia" w:hAnsiTheme="majorHAnsi" w:cstheme="majorBidi"/>
          <w:color w:val="17365D" w:themeColor="text2" w:themeShade="BF"/>
          <w:spacing w:val="5"/>
          <w:kern w:val="28"/>
          <w:sz w:val="52"/>
          <w:szCs w:val="52"/>
        </w:rPr>
        <w:t xml:space="preserve">2. Krakket på Wall Street </w:t>
      </w:r>
    </w:p>
    <w:p w:rsidR="007E0B5E" w:rsidRDefault="007E0B5E" w:rsidP="007E0B5E">
      <w:pPr>
        <w:rPr>
          <w:i/>
        </w:rPr>
      </w:pPr>
    </w:p>
    <w:p w:rsidR="007E0B5E" w:rsidRDefault="007E0B5E" w:rsidP="007E0B5E">
      <w:pPr>
        <w:rPr>
          <w:i/>
        </w:rPr>
      </w:pPr>
      <w:r w:rsidRPr="005D4502">
        <w:rPr>
          <w:i/>
        </w:rPr>
        <w:t xml:space="preserve">Eleverne skal gennem denne leg opnå forståelse for, hvorfor Krakket på Wall Street fandt sted, </w:t>
      </w:r>
      <w:r>
        <w:rPr>
          <w:i/>
        </w:rPr>
        <w:t>og hvilke kon</w:t>
      </w:r>
      <w:r w:rsidRPr="005D4502">
        <w:rPr>
          <w:i/>
        </w:rPr>
        <w:t>sekvenser, det havde for USA og resten af verden. Du skal bruge denne vejledning. Den del af teksten</w:t>
      </w:r>
      <w:r>
        <w:rPr>
          <w:i/>
        </w:rPr>
        <w:t>,</w:t>
      </w:r>
      <w:r w:rsidRPr="005D4502">
        <w:rPr>
          <w:i/>
        </w:rPr>
        <w:t xml:space="preserve"> der står med kursiv, skal du ikke læse op for eleverne</w:t>
      </w:r>
      <w:r>
        <w:rPr>
          <w:i/>
        </w:rPr>
        <w:t>. Eleverne inddeles først i tre hovedgrupper: landmænd, fabriksarbejdere og fabriksejere. I hver hovedgruppe udpeges en observant. De andre i hovedgruppen deles i to undergrupper. Inden for den enkelte hovedgruppe, fx fabriksarbejderne, må eleverne drøfte deres beslutninger med hinanden, men det er den enkelte undergruppe, der tager deres egen beslutning. Observanten må dog ikke deltage i drøftelser eller beslutninger, men skal notere gruppens diskussion og beslutning. Som børs er det lærerens opgave at vejlede eleverne til, at det er en rigtig god ide at investere og banken er mere end villig til at låne pengene til det. I bilag 2 finder du pengene, lånebeviserne og aktierne. Disse klippes ud forud for undervisningen. Bilaget med penge og aktier skal printes ud i to udgaver.</w:t>
      </w:r>
    </w:p>
    <w:tbl>
      <w:tblPr>
        <w:tblStyle w:val="Tabel-Gitter"/>
        <w:tblW w:w="0" w:type="auto"/>
        <w:tblLook w:val="04A0" w:firstRow="1" w:lastRow="0" w:firstColumn="1" w:lastColumn="0" w:noHBand="0" w:noVBand="1"/>
      </w:tblPr>
      <w:tblGrid>
        <w:gridCol w:w="1643"/>
        <w:gridCol w:w="1643"/>
        <w:gridCol w:w="1642"/>
        <w:gridCol w:w="1642"/>
        <w:gridCol w:w="1642"/>
        <w:gridCol w:w="1642"/>
      </w:tblGrid>
      <w:tr w:rsidR="007E0B5E" w:rsidTr="006114EE">
        <w:tc>
          <w:tcPr>
            <w:tcW w:w="3286" w:type="dxa"/>
            <w:gridSpan w:val="2"/>
          </w:tcPr>
          <w:p w:rsidR="007E0B5E" w:rsidRPr="000C2DBF" w:rsidRDefault="007E0B5E" w:rsidP="006114EE">
            <w:pPr>
              <w:jc w:val="center"/>
              <w:rPr>
                <w:b/>
              </w:rPr>
            </w:pPr>
            <w:r w:rsidRPr="000C2DBF">
              <w:rPr>
                <w:b/>
              </w:rPr>
              <w:t>Landmænd</w:t>
            </w:r>
          </w:p>
        </w:tc>
        <w:tc>
          <w:tcPr>
            <w:tcW w:w="3284" w:type="dxa"/>
            <w:gridSpan w:val="2"/>
          </w:tcPr>
          <w:p w:rsidR="007E0B5E" w:rsidRPr="000C2DBF" w:rsidRDefault="007E0B5E" w:rsidP="006114EE">
            <w:pPr>
              <w:jc w:val="center"/>
              <w:rPr>
                <w:b/>
              </w:rPr>
            </w:pPr>
            <w:r w:rsidRPr="000C2DBF">
              <w:rPr>
                <w:b/>
              </w:rPr>
              <w:t>fabriksarbejdere</w:t>
            </w:r>
          </w:p>
        </w:tc>
        <w:tc>
          <w:tcPr>
            <w:tcW w:w="3284" w:type="dxa"/>
            <w:gridSpan w:val="2"/>
          </w:tcPr>
          <w:p w:rsidR="007E0B5E" w:rsidRPr="000C2DBF" w:rsidRDefault="007E0B5E" w:rsidP="006114EE">
            <w:pPr>
              <w:jc w:val="center"/>
              <w:rPr>
                <w:b/>
              </w:rPr>
            </w:pPr>
            <w:r>
              <w:rPr>
                <w:b/>
              </w:rPr>
              <w:t>F</w:t>
            </w:r>
            <w:r w:rsidRPr="000C2DBF">
              <w:rPr>
                <w:b/>
              </w:rPr>
              <w:t>abriksejere</w:t>
            </w:r>
          </w:p>
        </w:tc>
      </w:tr>
      <w:tr w:rsidR="007E0B5E" w:rsidTr="006114EE">
        <w:tc>
          <w:tcPr>
            <w:tcW w:w="1643" w:type="dxa"/>
            <w:shd w:val="clear" w:color="auto" w:fill="FFC000"/>
          </w:tcPr>
          <w:p w:rsidR="007E0B5E" w:rsidRDefault="007E0B5E" w:rsidP="006114EE">
            <w:r w:rsidRPr="00EA2DEB">
              <w:t>L1</w:t>
            </w:r>
          </w:p>
          <w:p w:rsidR="007E0B5E" w:rsidRPr="00EA2DEB" w:rsidRDefault="007E0B5E" w:rsidP="006114EE">
            <w:r>
              <w:t>3-5 elever</w:t>
            </w:r>
          </w:p>
        </w:tc>
        <w:tc>
          <w:tcPr>
            <w:tcW w:w="1643" w:type="dxa"/>
            <w:shd w:val="clear" w:color="auto" w:fill="FFC000"/>
          </w:tcPr>
          <w:p w:rsidR="007E0B5E" w:rsidRDefault="007E0B5E" w:rsidP="006114EE">
            <w:r w:rsidRPr="00EA2DEB">
              <w:t>L2</w:t>
            </w:r>
          </w:p>
          <w:p w:rsidR="007E0B5E" w:rsidRPr="00EA2DEB" w:rsidRDefault="007E0B5E" w:rsidP="006114EE">
            <w:r>
              <w:t>3-5 elever</w:t>
            </w:r>
          </w:p>
        </w:tc>
        <w:tc>
          <w:tcPr>
            <w:tcW w:w="1642" w:type="dxa"/>
            <w:shd w:val="clear" w:color="auto" w:fill="FFC000"/>
          </w:tcPr>
          <w:p w:rsidR="007E0B5E" w:rsidRDefault="007E0B5E" w:rsidP="006114EE">
            <w:r w:rsidRPr="00EA2DEB">
              <w:t>A1</w:t>
            </w:r>
          </w:p>
          <w:p w:rsidR="007E0B5E" w:rsidRPr="00EA2DEB" w:rsidRDefault="007E0B5E" w:rsidP="006114EE">
            <w:r>
              <w:t>3-5 elever</w:t>
            </w:r>
          </w:p>
        </w:tc>
        <w:tc>
          <w:tcPr>
            <w:tcW w:w="1642" w:type="dxa"/>
            <w:shd w:val="clear" w:color="auto" w:fill="FFC000"/>
          </w:tcPr>
          <w:p w:rsidR="007E0B5E" w:rsidRDefault="007E0B5E" w:rsidP="006114EE">
            <w:r w:rsidRPr="00EA2DEB">
              <w:t>A2</w:t>
            </w:r>
          </w:p>
          <w:p w:rsidR="007E0B5E" w:rsidRPr="00EA2DEB" w:rsidRDefault="007E0B5E" w:rsidP="006114EE">
            <w:r>
              <w:t>3-5 elever</w:t>
            </w:r>
          </w:p>
        </w:tc>
        <w:tc>
          <w:tcPr>
            <w:tcW w:w="1642" w:type="dxa"/>
            <w:shd w:val="clear" w:color="auto" w:fill="FFC000"/>
          </w:tcPr>
          <w:p w:rsidR="007E0B5E" w:rsidRDefault="007E0B5E" w:rsidP="006114EE">
            <w:r w:rsidRPr="00EA2DEB">
              <w:t>E1</w:t>
            </w:r>
          </w:p>
          <w:p w:rsidR="007E0B5E" w:rsidRPr="00EA2DEB" w:rsidRDefault="007E0B5E" w:rsidP="006114EE">
            <w:r>
              <w:t>3-5 elever</w:t>
            </w:r>
          </w:p>
        </w:tc>
        <w:tc>
          <w:tcPr>
            <w:tcW w:w="1642" w:type="dxa"/>
            <w:shd w:val="clear" w:color="auto" w:fill="FFC000"/>
          </w:tcPr>
          <w:p w:rsidR="007E0B5E" w:rsidRDefault="007E0B5E" w:rsidP="006114EE">
            <w:r w:rsidRPr="00EA2DEB">
              <w:t>E2</w:t>
            </w:r>
          </w:p>
          <w:p w:rsidR="007E0B5E" w:rsidRPr="00EA2DEB" w:rsidRDefault="007E0B5E" w:rsidP="006114EE">
            <w:r>
              <w:t>3-5 elever</w:t>
            </w:r>
          </w:p>
        </w:tc>
      </w:tr>
      <w:tr w:rsidR="007E0B5E" w:rsidTr="006114EE">
        <w:tc>
          <w:tcPr>
            <w:tcW w:w="3286" w:type="dxa"/>
            <w:gridSpan w:val="2"/>
            <w:shd w:val="clear" w:color="auto" w:fill="92D050"/>
          </w:tcPr>
          <w:p w:rsidR="007E0B5E" w:rsidRPr="00EA2DEB" w:rsidRDefault="007E0B5E" w:rsidP="006114EE">
            <w:pPr>
              <w:jc w:val="center"/>
            </w:pPr>
            <w:r>
              <w:t>1 observant</w:t>
            </w:r>
          </w:p>
        </w:tc>
        <w:tc>
          <w:tcPr>
            <w:tcW w:w="3284" w:type="dxa"/>
            <w:gridSpan w:val="2"/>
            <w:shd w:val="clear" w:color="auto" w:fill="92D050"/>
          </w:tcPr>
          <w:p w:rsidR="007E0B5E" w:rsidRPr="00EA2DEB" w:rsidRDefault="007E0B5E" w:rsidP="006114EE">
            <w:pPr>
              <w:jc w:val="center"/>
            </w:pPr>
            <w:r>
              <w:t>1 observant</w:t>
            </w:r>
          </w:p>
        </w:tc>
        <w:tc>
          <w:tcPr>
            <w:tcW w:w="3284" w:type="dxa"/>
            <w:gridSpan w:val="2"/>
            <w:shd w:val="clear" w:color="auto" w:fill="92D050"/>
          </w:tcPr>
          <w:p w:rsidR="007E0B5E" w:rsidRPr="00EA2DEB" w:rsidRDefault="007E0B5E" w:rsidP="006114EE">
            <w:pPr>
              <w:jc w:val="center"/>
            </w:pPr>
            <w:r>
              <w:t>1 observant</w:t>
            </w:r>
          </w:p>
        </w:tc>
      </w:tr>
    </w:tbl>
    <w:p w:rsidR="007E0B5E" w:rsidRDefault="007E0B5E" w:rsidP="007E0B5E">
      <w:pPr>
        <w:rPr>
          <w:i/>
        </w:rPr>
      </w:pPr>
    </w:p>
    <w:p w:rsidR="007E0B5E" w:rsidRPr="001236E4" w:rsidRDefault="007E0B5E" w:rsidP="007E0B5E">
      <w:pPr>
        <w:rPr>
          <w:b/>
          <w:i/>
        </w:rPr>
      </w:pPr>
      <w:r w:rsidRPr="001236E4">
        <w:rPr>
          <w:b/>
        </w:rPr>
        <w:t>Oplæsning: I er nu opdelt i 3 hovedgrupper og 6 undergrupper. Inden for den enkelte hovedgruppe, fx fabriksarbejderne, må I drøfte jeres beslutninger med hinanden, men det er den enkelte undergruppe fx A1 og A2, der tager sine egne beslutninger</w:t>
      </w:r>
      <w:r w:rsidRPr="001236E4">
        <w:rPr>
          <w:b/>
          <w:i/>
        </w:rPr>
        <w:t>.</w:t>
      </w:r>
    </w:p>
    <w:p w:rsidR="007E0B5E" w:rsidRPr="001236E4" w:rsidRDefault="007E0B5E" w:rsidP="007E0B5E">
      <w:pPr>
        <w:rPr>
          <w:b/>
        </w:rPr>
      </w:pPr>
      <w:r w:rsidRPr="001236E4">
        <w:rPr>
          <w:b/>
        </w:rPr>
        <w:t xml:space="preserve">Jeg </w:t>
      </w:r>
      <w:r w:rsidRPr="00DA578B">
        <w:rPr>
          <w:i/>
        </w:rPr>
        <w:t>(Læreren</w:t>
      </w:r>
      <w:r>
        <w:t>)</w:t>
      </w:r>
      <w:r w:rsidRPr="00EA2DEB">
        <w:t xml:space="preserve"> </w:t>
      </w:r>
      <w:r w:rsidRPr="001236E4">
        <w:rPr>
          <w:b/>
        </w:rPr>
        <w:t>er banken, børsen og oplæser</w:t>
      </w:r>
      <w:r w:rsidRPr="00FE278A">
        <w:rPr>
          <w:i/>
        </w:rPr>
        <w:t>.</w:t>
      </w:r>
      <w:r>
        <w:rPr>
          <w:i/>
        </w:rPr>
        <w:t xml:space="preserve"> Hæng to sedler op i klassen, der er placeret væk fra hinanden, hvor der står henholdsvis ”bank” og ”børs” så eleverne kan se, hvilken funktion du har ud fra hvor du står i lokalet. </w:t>
      </w:r>
      <w:r w:rsidRPr="001236E4">
        <w:rPr>
          <w:b/>
        </w:rPr>
        <w:t>Børsen er det sted, hvor man kan købe og sælge aktier.</w:t>
      </w:r>
      <w:r>
        <w:rPr>
          <w:b/>
        </w:rPr>
        <w:t xml:space="preserve"> Banken er der, hvor I kan låne penge.</w:t>
      </w:r>
    </w:p>
    <w:p w:rsidR="007E0B5E" w:rsidRPr="001236E4" w:rsidRDefault="007E0B5E" w:rsidP="007E0B5E">
      <w:pPr>
        <w:rPr>
          <w:b/>
        </w:rPr>
      </w:pPr>
      <w:r w:rsidRPr="001236E4">
        <w:rPr>
          <w:i/>
        </w:rPr>
        <w:t>Først følger en introduktion</w:t>
      </w:r>
      <w:r>
        <w:t xml:space="preserve">: </w:t>
      </w:r>
      <w:r w:rsidRPr="001236E4">
        <w:rPr>
          <w:b/>
        </w:rPr>
        <w:t>Kære borgere i USA. Det går overordentligt godt i vores dejlige land. Der produceres på højtryk på de amerikanske fabrikker, og varer som biler, radioer, støvsugere, køleskabe og elkomfurer er snart hver mands eje. USA er nu verdens rigeste land. De andre lande, fx i Europa er slet ikke lige så rige som vi er, og låner derfor penge af os så de kan genopbygge Europa efter ”Den Store Krig”. Vi er nu så rige i USA, at mange, selv arbejdere har råd til at investere i aktier. Og har de ikke råd, så kan de da bare låne, for prisen på aktier stiger hele tiden. Derfor er det også bedre at købe aktier i dag end i morgen. Hvis I er i tvivl om, vad en aktie er, så kan jeg godt lige forklare det: En aktie er et stykke papir der viser, hvor mange procent af en virksomhed i ejer. Den pålydende værdi er det aktien er værd, men den kan handles til en kurs der er højere eller lavere end værdien af aktien. Hvad kursen er, afhænger af udbud og efterspørgsel. Mange mennesker vil gerne have fingrene i disse aktier, så prisen er højere end aktien er værd. Men det gør ikke noget, for man kan tjene rigtigt mange penge på aktier. Derfor tilbyder banken også dig, at du kan låne penge, så du kan købe aktierne. Når så aktien er steget i værdi kan du altid sælge den og betale dit lån tilbage. Det er skide smart.</w:t>
      </w:r>
    </w:p>
    <w:p w:rsidR="007E0B5E" w:rsidRPr="001236E4" w:rsidRDefault="007E0B5E" w:rsidP="007E0B5E">
      <w:pPr>
        <w:rPr>
          <w:b/>
        </w:rPr>
      </w:pPr>
      <w:r w:rsidRPr="001236E4">
        <w:rPr>
          <w:b/>
        </w:rPr>
        <w:t xml:space="preserve">I dag er det lønningsdag. Vi befinder os i 1919. Det beløb I får udleveret er jeres rådighedsbeløb når I har købt dagligvarer og tøj og den slags. Beløbet kan altså bruges til at købe luksusvarer, investere i aktier eller opsparing. I skal nu vælge, hvordan I vil bruge jeres penge. Køber du luksusvarer skal du betale til </w:t>
      </w:r>
      <w:r w:rsidRPr="001236E4">
        <w:rPr>
          <w:b/>
        </w:rPr>
        <w:lastRenderedPageBreak/>
        <w:t xml:space="preserve">fabriksejergruppen </w:t>
      </w:r>
      <w:r w:rsidRPr="001236E4">
        <w:rPr>
          <w:b/>
          <w:i/>
        </w:rPr>
        <w:t>(pengene skal fordeles mellem de to undergrupper)</w:t>
      </w:r>
      <w:r w:rsidRPr="001236E4">
        <w:rPr>
          <w:b/>
        </w:rPr>
        <w:t xml:space="preserve">. Køber du aktier skal du betale til børsen. Om lidt er børsen åben. En aktie har en værdi af 100$. Husk, at du kan låne penge i banken (max 500$), hvis du ikke har nok. En aktie koster 110 $ (index 110) og du kan købe så mange du vil. </w:t>
      </w:r>
    </w:p>
    <w:p w:rsidR="007E0B5E" w:rsidRPr="002C33A8" w:rsidRDefault="007E0B5E" w:rsidP="007E0B5E">
      <w:pPr>
        <w:rPr>
          <w:i/>
        </w:rPr>
      </w:pPr>
      <w:r w:rsidRPr="001236E4">
        <w:rPr>
          <w:b/>
        </w:rPr>
        <w:t>Landmandsgrupperne skal hver have 150 $ i løn</w:t>
      </w:r>
      <w:r>
        <w:rPr>
          <w:b/>
        </w:rPr>
        <w:t xml:space="preserve"> </w:t>
      </w:r>
      <w:r w:rsidRPr="001236E4">
        <w:rPr>
          <w:b/>
        </w:rPr>
        <w:t>og skal tage stilling til, om I vil købe luksusvarer eller aktier eller lave opsparing</w:t>
      </w:r>
      <w:r>
        <w:rPr>
          <w:b/>
        </w:rPr>
        <w:t xml:space="preserve"> </w:t>
      </w:r>
      <w:r w:rsidRPr="002C33A8">
        <w:rPr>
          <w:i/>
        </w:rPr>
        <w:t>(giv hver af de to undergrupper deres løn)</w:t>
      </w:r>
    </w:p>
    <w:p w:rsidR="007E0B5E" w:rsidRPr="002C33A8" w:rsidRDefault="007E0B5E" w:rsidP="007E0B5E">
      <w:pPr>
        <w:rPr>
          <w:i/>
        </w:rPr>
      </w:pPr>
      <w:r w:rsidRPr="001236E4">
        <w:rPr>
          <w:b/>
        </w:rPr>
        <w:t>Fabriksarbejdergrupperne skal hver have 180 $ i løn – og skal tage stilling til, om I vil købe luksusvarer eller aktier eller lave opsparing</w:t>
      </w:r>
      <w:r>
        <w:rPr>
          <w:b/>
        </w:rPr>
        <w:t xml:space="preserve"> </w:t>
      </w:r>
      <w:r w:rsidRPr="002C33A8">
        <w:rPr>
          <w:i/>
        </w:rPr>
        <w:t>(giv hver af de to undergrupper deres løn)</w:t>
      </w:r>
    </w:p>
    <w:p w:rsidR="007E0B5E" w:rsidRPr="002C33A8" w:rsidRDefault="007E0B5E" w:rsidP="007E0B5E">
      <w:pPr>
        <w:rPr>
          <w:i/>
        </w:rPr>
      </w:pPr>
      <w:r w:rsidRPr="001236E4">
        <w:rPr>
          <w:b/>
        </w:rPr>
        <w:t>Fabriksejergrupperne skal hver have 300$ i løn – og skal tage stilling til, om I vil købe luksusvarer eller aktier eller lave opsparing</w:t>
      </w:r>
      <w:r>
        <w:rPr>
          <w:b/>
        </w:rPr>
        <w:t xml:space="preserve"> </w:t>
      </w:r>
      <w:r w:rsidRPr="002C33A8">
        <w:rPr>
          <w:i/>
        </w:rPr>
        <w:t>(giv hver af de to undergrupper deres løn)</w:t>
      </w:r>
    </w:p>
    <w:p w:rsidR="007E0B5E" w:rsidRDefault="007E0B5E" w:rsidP="007E0B5E">
      <w:pPr>
        <w:rPr>
          <w:i/>
        </w:rPr>
      </w:pPr>
      <w:r w:rsidRPr="00EA2DEB">
        <w:rPr>
          <w:i/>
        </w:rPr>
        <w:t>Eleverne dr</w:t>
      </w:r>
      <w:r>
        <w:rPr>
          <w:i/>
        </w:rPr>
        <w:t xml:space="preserve">øfter i deres grupper, hvordan de ønsker at bruge deres penge. Observatøren i gruppen noterer gruppens drøftelser og særligt argumentationerne. Når de er færdige med at drøfte deres muligheder, bliver både børsen og banken åbnet og eleverne kan handle og låne. </w:t>
      </w:r>
      <w:r w:rsidRPr="00EA2DEB">
        <w:rPr>
          <w:i/>
        </w:rPr>
        <w:t xml:space="preserve">Hvis gruppen låner penge af banken, skal de have </w:t>
      </w:r>
      <w:r>
        <w:rPr>
          <w:i/>
        </w:rPr>
        <w:t>underskrive et lånebevis, som så ligger i banken</w:t>
      </w:r>
      <w:r w:rsidRPr="00EA2DEB">
        <w:rPr>
          <w:i/>
        </w:rPr>
        <w:t>.</w:t>
      </w:r>
      <w:r>
        <w:rPr>
          <w:i/>
        </w:rPr>
        <w:t xml:space="preserve"> Husk at tilskrive</w:t>
      </w:r>
      <w:r w:rsidRPr="00EA2DEB">
        <w:rPr>
          <w:i/>
        </w:rPr>
        <w:t xml:space="preserve"> renter på 10</w:t>
      </w:r>
      <w:r>
        <w:rPr>
          <w:i/>
        </w:rPr>
        <w:t xml:space="preserve"> </w:t>
      </w:r>
      <w:r w:rsidRPr="00EA2DEB">
        <w:rPr>
          <w:i/>
        </w:rPr>
        <w:t xml:space="preserve">%. </w:t>
      </w:r>
      <w:r>
        <w:rPr>
          <w:i/>
        </w:rPr>
        <w:t>Køber de en aktie, skal de have udleveret en aktie.</w:t>
      </w:r>
    </w:p>
    <w:p w:rsidR="007E0B5E" w:rsidRDefault="007E0B5E" w:rsidP="007E0B5E">
      <w:pPr>
        <w:rPr>
          <w:i/>
        </w:rPr>
      </w:pPr>
      <w:r>
        <w:rPr>
          <w:i/>
        </w:rPr>
        <w:t>Banken og børsen lukker</w:t>
      </w:r>
    </w:p>
    <w:p w:rsidR="007E0B5E" w:rsidRPr="001236E4" w:rsidRDefault="007E0B5E" w:rsidP="007E0B5E">
      <w:pPr>
        <w:rPr>
          <w:b/>
        </w:rPr>
      </w:pPr>
      <w:r w:rsidRPr="001236E4">
        <w:rPr>
          <w:i/>
        </w:rPr>
        <w:t xml:space="preserve">Oplæsning: </w:t>
      </w:r>
      <w:r w:rsidRPr="001236E4">
        <w:rPr>
          <w:b/>
        </w:rPr>
        <w:t>Fra 1919-1929 steg reallønnet i USA. Reallønnen er et udtryk for, hvor meget mere man kan købe for sine penge. Hvis man i 1920 fik 300$ i løn og i 1921 fik 330$ i løn, ja så har man på et år fået 10</w:t>
      </w:r>
      <w:r>
        <w:rPr>
          <w:b/>
        </w:rPr>
        <w:t xml:space="preserve"> </w:t>
      </w:r>
      <w:r w:rsidRPr="001236E4">
        <w:rPr>
          <w:b/>
        </w:rPr>
        <w:t>% mere i løn. Men når lønnen stiger, så stiger priserne på varer også, og hvis de stiger med 5</w:t>
      </w:r>
      <w:r>
        <w:rPr>
          <w:b/>
        </w:rPr>
        <w:t xml:space="preserve"> </w:t>
      </w:r>
      <w:r w:rsidRPr="001236E4">
        <w:rPr>
          <w:b/>
        </w:rPr>
        <w:t xml:space="preserve">% så har du kun fået </w:t>
      </w:r>
      <w:proofErr w:type="gramStart"/>
      <w:r w:rsidRPr="001236E4">
        <w:rPr>
          <w:b/>
        </w:rPr>
        <w:t>5%</w:t>
      </w:r>
      <w:proofErr w:type="gramEnd"/>
      <w:r w:rsidRPr="001236E4">
        <w:rPr>
          <w:b/>
        </w:rPr>
        <w:t xml:space="preserve"> mere ud af din løn. Denne stigning på 5</w:t>
      </w:r>
      <w:r>
        <w:rPr>
          <w:b/>
        </w:rPr>
        <w:t xml:space="preserve"> </w:t>
      </w:r>
      <w:r w:rsidRPr="001236E4">
        <w:rPr>
          <w:b/>
        </w:rPr>
        <w:t>% kalder vi reallønnen, altså den lønstigning du reelt set har fået når du har fratrukket de stigende priser på varer.</w:t>
      </w:r>
    </w:p>
    <w:p w:rsidR="007E0B5E" w:rsidRPr="001236E4" w:rsidRDefault="007E0B5E" w:rsidP="007E0B5E">
      <w:pPr>
        <w:rPr>
          <w:b/>
        </w:rPr>
      </w:pPr>
      <w:r w:rsidRPr="001236E4">
        <w:rPr>
          <w:b/>
        </w:rPr>
        <w:t>Fra 1919-1929 steg fabriksejernes realløn med 70</w:t>
      </w:r>
      <w:r>
        <w:rPr>
          <w:b/>
        </w:rPr>
        <w:t xml:space="preserve"> </w:t>
      </w:r>
      <w:r w:rsidRPr="001236E4">
        <w:rPr>
          <w:b/>
        </w:rPr>
        <w:t>%. For fabriksejerne var det 25</w:t>
      </w:r>
      <w:r>
        <w:rPr>
          <w:b/>
        </w:rPr>
        <w:t xml:space="preserve"> </w:t>
      </w:r>
      <w:r w:rsidRPr="001236E4">
        <w:rPr>
          <w:b/>
        </w:rPr>
        <w:t>%, men landmændene oplevede ikke den store realløn, da deres fortjeneste for meget lille. Det skyldes, at der var en overproduktion af landbrugsvarer. Og det er sådan, at når udbuddet er større end efterspørgslen, så må landmændene sætte priserne ned, så de er sikre på at få solgt deres varer. Derfor tjener de ikke helt så meget.</w:t>
      </w:r>
    </w:p>
    <w:p w:rsidR="007E0B5E" w:rsidRPr="001236E4" w:rsidRDefault="007E0B5E" w:rsidP="007E0B5E">
      <w:pPr>
        <w:rPr>
          <w:b/>
        </w:rPr>
      </w:pPr>
      <w:r w:rsidRPr="001236E4">
        <w:rPr>
          <w:b/>
        </w:rPr>
        <w:t xml:space="preserve">Nu er det igen lønningsdag. Vi befinder os i 1927. Det kører jo stadig godt i USA. Når vi ikke bruger penge på aktier, så køber vi luksusvarer og bygger store og fine huse. Har vi ikke råd, så låner vi bare i banken (max 700$). </w:t>
      </w:r>
      <w:r>
        <w:rPr>
          <w:b/>
        </w:rPr>
        <w:t xml:space="preserve">Om lidt ¨åbner banken og børsen igen. </w:t>
      </w:r>
      <w:r w:rsidRPr="001236E4">
        <w:rPr>
          <w:b/>
        </w:rPr>
        <w:t>En aktie har en værdi af 100$. Husk, at du kan låne penge (max 700$), hvis du ikke har nok. En aktie koster 250$ og du kan købe så mange du vil. (eleverne køber og låner).</w:t>
      </w:r>
      <w:r>
        <w:rPr>
          <w:b/>
        </w:rPr>
        <w:t xml:space="preserve"> </w:t>
      </w:r>
      <w:r w:rsidRPr="001236E4">
        <w:rPr>
          <w:b/>
        </w:rPr>
        <w:t>På bare 7 år er en aktie steget fra 106$ til 250$ - en gevinst på 144 $, så det kan godt betale sig at investere – også selvom man skal låne til det. Så snart man har tjent på sine aktier kan man nemlig betale sit lån tilbage og putte resten i lommen.</w:t>
      </w:r>
    </w:p>
    <w:p w:rsidR="007E0B5E" w:rsidRPr="002C33A8" w:rsidRDefault="007E0B5E" w:rsidP="007E0B5E">
      <w:pPr>
        <w:rPr>
          <w:i/>
        </w:rPr>
      </w:pPr>
      <w:r w:rsidRPr="001236E4">
        <w:rPr>
          <w:b/>
        </w:rPr>
        <w:t>Alle landmænd skal have 130$</w:t>
      </w:r>
      <w:r w:rsidRPr="002C33A8">
        <w:rPr>
          <w:b/>
        </w:rPr>
        <w:t xml:space="preserve"> </w:t>
      </w:r>
      <w:r w:rsidRPr="001236E4">
        <w:rPr>
          <w:b/>
        </w:rPr>
        <w:t>og skal tage stilling til, om I vil købe luksusvarer eller aktier eller lave opsparing</w:t>
      </w:r>
      <w:r>
        <w:rPr>
          <w:b/>
        </w:rPr>
        <w:t xml:space="preserve"> </w:t>
      </w:r>
      <w:r w:rsidRPr="002C33A8">
        <w:rPr>
          <w:i/>
        </w:rPr>
        <w:t>(giv hver af de to undergrupper deres løn)</w:t>
      </w:r>
    </w:p>
    <w:p w:rsidR="007E0B5E" w:rsidRPr="001236E4" w:rsidRDefault="007E0B5E" w:rsidP="007E0B5E">
      <w:pPr>
        <w:rPr>
          <w:b/>
        </w:rPr>
      </w:pPr>
      <w:r>
        <w:rPr>
          <w:b/>
        </w:rPr>
        <w:t xml:space="preserve"> </w:t>
      </w:r>
      <w:r w:rsidRPr="001236E4">
        <w:rPr>
          <w:b/>
        </w:rPr>
        <w:t xml:space="preserve"> </w:t>
      </w:r>
    </w:p>
    <w:p w:rsidR="007E0B5E" w:rsidRPr="002C33A8" w:rsidRDefault="007E0B5E" w:rsidP="007E0B5E">
      <w:pPr>
        <w:rPr>
          <w:i/>
        </w:rPr>
      </w:pPr>
      <w:r w:rsidRPr="001236E4">
        <w:rPr>
          <w:b/>
        </w:rPr>
        <w:lastRenderedPageBreak/>
        <w:t>Alle fabriksarbejdere skal have 200 $ og skal tage stilling til, om I vil købe luksusvarer eller aktier eller lave opsparing</w:t>
      </w:r>
      <w:r>
        <w:rPr>
          <w:b/>
        </w:rPr>
        <w:t xml:space="preserve"> </w:t>
      </w:r>
      <w:r w:rsidRPr="002C33A8">
        <w:rPr>
          <w:i/>
        </w:rPr>
        <w:t>(giv hver af de to undergrupper deres løn)</w:t>
      </w:r>
    </w:p>
    <w:p w:rsidR="007E0B5E" w:rsidRPr="002C33A8" w:rsidRDefault="007E0B5E" w:rsidP="007E0B5E">
      <w:pPr>
        <w:rPr>
          <w:i/>
        </w:rPr>
      </w:pPr>
      <w:r w:rsidRPr="001236E4">
        <w:rPr>
          <w:b/>
        </w:rPr>
        <w:t>Alle fabriksarbejdere skal have 400 $ og skal tage stilling til, om I vil købe luksusvarer eller aktier eller lave opsparing</w:t>
      </w:r>
      <w:r>
        <w:rPr>
          <w:b/>
        </w:rPr>
        <w:t xml:space="preserve"> </w:t>
      </w:r>
      <w:r w:rsidRPr="002C33A8">
        <w:rPr>
          <w:i/>
        </w:rPr>
        <w:t>(giv hver af de to undergrupper deres løn)</w:t>
      </w:r>
    </w:p>
    <w:p w:rsidR="007E0B5E" w:rsidRDefault="007E0B5E" w:rsidP="007E0B5E">
      <w:pPr>
        <w:rPr>
          <w:i/>
        </w:rPr>
      </w:pPr>
      <w:r w:rsidRPr="00EA2DEB">
        <w:rPr>
          <w:i/>
        </w:rPr>
        <w:t>Eleverne dr</w:t>
      </w:r>
      <w:r>
        <w:rPr>
          <w:i/>
        </w:rPr>
        <w:t xml:space="preserve">øfter i deres grupper, hvordan de ønsker at bruge deres penge. Observatøren i gruppen noterer gruppens drøftelser og særligt argumentationerne. Når de er færdige med at drøfte deres muligheder, bliver både børsen og banken åbnet og eleverne kan handle og låne. </w:t>
      </w:r>
      <w:r w:rsidRPr="00EA2DEB">
        <w:rPr>
          <w:i/>
        </w:rPr>
        <w:t xml:space="preserve">Hvis gruppen låner penge af banken, skal de have </w:t>
      </w:r>
      <w:r>
        <w:rPr>
          <w:i/>
        </w:rPr>
        <w:t>underskrive et lånebevis, som så ligger i banken</w:t>
      </w:r>
      <w:r w:rsidRPr="00EA2DEB">
        <w:rPr>
          <w:i/>
        </w:rPr>
        <w:t>.</w:t>
      </w:r>
      <w:r>
        <w:rPr>
          <w:i/>
        </w:rPr>
        <w:t xml:space="preserve"> Husk at tilskrive</w:t>
      </w:r>
      <w:r w:rsidRPr="00EA2DEB">
        <w:rPr>
          <w:i/>
        </w:rPr>
        <w:t xml:space="preserve"> renter på 10</w:t>
      </w:r>
      <w:r>
        <w:rPr>
          <w:i/>
        </w:rPr>
        <w:t xml:space="preserve"> </w:t>
      </w:r>
      <w:r w:rsidRPr="00EA2DEB">
        <w:rPr>
          <w:i/>
        </w:rPr>
        <w:t xml:space="preserve">%. </w:t>
      </w:r>
      <w:r>
        <w:rPr>
          <w:i/>
        </w:rPr>
        <w:t>Køber de en aktie, skal de have udleveret en aktie.</w:t>
      </w:r>
    </w:p>
    <w:p w:rsidR="007E0B5E" w:rsidRDefault="007E0B5E" w:rsidP="007E0B5E">
      <w:r>
        <w:rPr>
          <w:i/>
        </w:rPr>
        <w:t>Banken og børsen lukker</w:t>
      </w:r>
    </w:p>
    <w:p w:rsidR="007E0B5E" w:rsidRPr="00EE18E9" w:rsidRDefault="007E0B5E" w:rsidP="007E0B5E">
      <w:pPr>
        <w:rPr>
          <w:i/>
        </w:rPr>
      </w:pPr>
      <w:r>
        <w:t xml:space="preserve">Oplæsning: </w:t>
      </w:r>
      <w:r w:rsidRPr="001236E4">
        <w:rPr>
          <w:b/>
        </w:rPr>
        <w:t xml:space="preserve">Det kører altså godt i USA. Fabriksarbejderne bruger derfor 100$ på at købe luksusvarer. Landmændene har ikke helt så mange penge, så de nøjes med at købe for 25$. Betal dem til fabriksejeren (hvis I ikke har pengene, låner I dem bare i banken). Fabriksejerne er så glade for, at arbejderne og landmændene køber deres ting og de tjener flere penge, så de bruger alle de penge de tjener på at købe aktier </w:t>
      </w:r>
      <w:r w:rsidRPr="00EE18E9">
        <w:rPr>
          <w:i/>
        </w:rPr>
        <w:t>(= de kan købe 1 aktie til 250$).</w:t>
      </w:r>
      <w:r>
        <w:rPr>
          <w:i/>
        </w:rPr>
        <w:t xml:space="preserve"> Lad derefter fabriksejerne købe deres aktie.</w:t>
      </w:r>
    </w:p>
    <w:p w:rsidR="007E0B5E" w:rsidRPr="002C33A8" w:rsidRDefault="007E0B5E" w:rsidP="007E0B5E">
      <w:pPr>
        <w:rPr>
          <w:b/>
        </w:rPr>
      </w:pPr>
      <w:r w:rsidRPr="002C33A8">
        <w:rPr>
          <w:b/>
        </w:rPr>
        <w:t>Vi er nu landet i 1929 og der er fortsat vækst og fremgang i USA. Det ses tydeligt på lønningerne for arbejderne og fabriksejerne. Der er igen lønningsdag.</w:t>
      </w:r>
    </w:p>
    <w:p w:rsidR="007E0B5E" w:rsidRPr="002C33A8" w:rsidRDefault="007E0B5E" w:rsidP="007E0B5E">
      <w:pPr>
        <w:rPr>
          <w:i/>
        </w:rPr>
      </w:pPr>
      <w:r w:rsidRPr="002C33A8">
        <w:rPr>
          <w:b/>
        </w:rPr>
        <w:t>Alle landmænd skal have 110$</w:t>
      </w:r>
      <w:r>
        <w:rPr>
          <w:b/>
        </w:rPr>
        <w:t xml:space="preserve"> </w:t>
      </w:r>
      <w:r w:rsidRPr="001236E4">
        <w:rPr>
          <w:b/>
        </w:rPr>
        <w:t>og skal tage stilling til, om I vil købe luksusvarer eller aktier eller lave opsparing</w:t>
      </w:r>
      <w:r>
        <w:rPr>
          <w:b/>
        </w:rPr>
        <w:t xml:space="preserve"> </w:t>
      </w:r>
      <w:r w:rsidRPr="002C33A8">
        <w:rPr>
          <w:i/>
        </w:rPr>
        <w:t>(giv hver af de to undergrupper deres løn)</w:t>
      </w:r>
    </w:p>
    <w:p w:rsidR="007E0B5E" w:rsidRPr="002C33A8" w:rsidRDefault="007E0B5E" w:rsidP="007E0B5E">
      <w:pPr>
        <w:rPr>
          <w:i/>
        </w:rPr>
      </w:pPr>
      <w:r w:rsidRPr="002C33A8">
        <w:rPr>
          <w:b/>
        </w:rPr>
        <w:t xml:space="preserve">Alle fabriksarbejdere skal have 220 $ </w:t>
      </w:r>
      <w:r w:rsidRPr="001236E4">
        <w:rPr>
          <w:b/>
        </w:rPr>
        <w:t>og skal tage stilling til, om I vil købe luksusvarer eller aktier eller lave opsparing</w:t>
      </w:r>
      <w:r>
        <w:rPr>
          <w:b/>
        </w:rPr>
        <w:t xml:space="preserve"> </w:t>
      </w:r>
      <w:r w:rsidRPr="002C33A8">
        <w:rPr>
          <w:i/>
        </w:rPr>
        <w:t>(giv hver af de to undergrupper deres løn)</w:t>
      </w:r>
    </w:p>
    <w:p w:rsidR="007E0B5E" w:rsidRPr="002C33A8" w:rsidRDefault="007E0B5E" w:rsidP="007E0B5E">
      <w:pPr>
        <w:rPr>
          <w:i/>
        </w:rPr>
      </w:pPr>
      <w:r w:rsidRPr="002C33A8">
        <w:rPr>
          <w:b/>
        </w:rPr>
        <w:t xml:space="preserve">Alle fabriksarbejdere skal have 500 $ </w:t>
      </w:r>
      <w:r w:rsidRPr="001236E4">
        <w:rPr>
          <w:b/>
        </w:rPr>
        <w:t>og skal tage stilling til, om I vil købe luksusvarer eller aktier eller lave opsparing</w:t>
      </w:r>
      <w:r>
        <w:rPr>
          <w:b/>
        </w:rPr>
        <w:t xml:space="preserve"> </w:t>
      </w:r>
      <w:r w:rsidRPr="002C33A8">
        <w:rPr>
          <w:i/>
        </w:rPr>
        <w:t>(giv hver af de to undergrupper deres løn)</w:t>
      </w:r>
    </w:p>
    <w:p w:rsidR="007E0B5E" w:rsidRDefault="007E0B5E" w:rsidP="007E0B5E">
      <w:pPr>
        <w:rPr>
          <w:b/>
        </w:rPr>
      </w:pPr>
      <w:r w:rsidRPr="002C33A8">
        <w:rPr>
          <w:i/>
        </w:rPr>
        <w:t>Oplæsning:</w:t>
      </w:r>
      <w:r>
        <w:t xml:space="preserve"> </w:t>
      </w:r>
      <w:r w:rsidRPr="002C33A8">
        <w:rPr>
          <w:b/>
        </w:rPr>
        <w:t>Om lidt åbner både børsen og banken. En aktie har en værdi af 100$. Husk, at du kan låne penge, hvis du ikke har nok</w:t>
      </w:r>
      <w:r>
        <w:rPr>
          <w:b/>
        </w:rPr>
        <w:t xml:space="preserve"> (max</w:t>
      </w:r>
      <w:r w:rsidRPr="002C33A8">
        <w:rPr>
          <w:b/>
        </w:rPr>
        <w:t xml:space="preserve"> 1200$). En aktie koster 380 $ og du kan købe så mange du vil. Tænk engang, at man i 1927 kunne købe en aktie til 250 kr</w:t>
      </w:r>
      <w:r>
        <w:rPr>
          <w:b/>
        </w:rPr>
        <w:t>.</w:t>
      </w:r>
      <w:r w:rsidRPr="002C33A8">
        <w:rPr>
          <w:b/>
        </w:rPr>
        <w:t>, som i dag kan sælges for 380$. En fantastisk gevinst på 130$...</w:t>
      </w:r>
      <w:r>
        <w:rPr>
          <w:b/>
        </w:rPr>
        <w:t xml:space="preserve"> </w:t>
      </w:r>
      <w:r w:rsidRPr="002C33A8">
        <w:rPr>
          <w:b/>
        </w:rPr>
        <w:t>lige ned</w:t>
      </w:r>
      <w:r>
        <w:rPr>
          <w:b/>
        </w:rPr>
        <w:t xml:space="preserve"> i lommen og helt uden at </w:t>
      </w:r>
      <w:proofErr w:type="gramStart"/>
      <w:r>
        <w:rPr>
          <w:b/>
        </w:rPr>
        <w:t>skulle</w:t>
      </w:r>
      <w:proofErr w:type="gramEnd"/>
      <w:r>
        <w:rPr>
          <w:b/>
        </w:rPr>
        <w:t xml:space="preserve"> </w:t>
      </w:r>
      <w:r w:rsidRPr="002C33A8">
        <w:rPr>
          <w:b/>
        </w:rPr>
        <w:t xml:space="preserve">arbejde for dem. Det kan altså godt betale sig at investere i aktier. </w:t>
      </w:r>
    </w:p>
    <w:p w:rsidR="007E0B5E" w:rsidRPr="00372CF8" w:rsidRDefault="007E0B5E" w:rsidP="007E0B5E">
      <w:pPr>
        <w:rPr>
          <w:i/>
        </w:rPr>
      </w:pPr>
      <w:r w:rsidRPr="00EA2DEB">
        <w:rPr>
          <w:i/>
        </w:rPr>
        <w:t>Eleverne dr</w:t>
      </w:r>
      <w:r>
        <w:rPr>
          <w:i/>
        </w:rPr>
        <w:t xml:space="preserve">øfter i deres grupper, hvordan de ønsker at bruge deres penge. Observatøren i gruppen noterer gruppens drøftelser og særligt argumentationerne. Når de er færdige med at drøfte deres muligheder, bliver både børsen og banken åbnet og eleverne kan handle og låne. </w:t>
      </w:r>
      <w:r w:rsidRPr="00EA2DEB">
        <w:rPr>
          <w:i/>
        </w:rPr>
        <w:t xml:space="preserve">Hvis gruppen låner penge af banken, skal de have </w:t>
      </w:r>
      <w:r>
        <w:rPr>
          <w:i/>
        </w:rPr>
        <w:t>underskrive et lånebevis, som så ligger i banken</w:t>
      </w:r>
      <w:r w:rsidRPr="00EA2DEB">
        <w:rPr>
          <w:i/>
        </w:rPr>
        <w:t>.</w:t>
      </w:r>
      <w:r>
        <w:rPr>
          <w:i/>
        </w:rPr>
        <w:t xml:space="preserve"> Husk at tilskrive</w:t>
      </w:r>
      <w:r w:rsidRPr="00EA2DEB">
        <w:rPr>
          <w:i/>
        </w:rPr>
        <w:t xml:space="preserve"> renter på 10</w:t>
      </w:r>
      <w:r>
        <w:rPr>
          <w:i/>
        </w:rPr>
        <w:t xml:space="preserve"> </w:t>
      </w:r>
      <w:r w:rsidRPr="00EA2DEB">
        <w:rPr>
          <w:i/>
        </w:rPr>
        <w:t xml:space="preserve">%. </w:t>
      </w:r>
      <w:r>
        <w:rPr>
          <w:i/>
        </w:rPr>
        <w:t>Køber de en aktie, skal de have udleveret en aktie</w:t>
      </w:r>
    </w:p>
    <w:p w:rsidR="007E0B5E" w:rsidRPr="002C33A8" w:rsidRDefault="007E0B5E" w:rsidP="007E0B5E">
      <w:pPr>
        <w:rPr>
          <w:b/>
        </w:rPr>
      </w:pPr>
      <w:r w:rsidRPr="002C33A8">
        <w:rPr>
          <w:i/>
        </w:rPr>
        <w:t>Oplæser:</w:t>
      </w:r>
      <w:r>
        <w:t xml:space="preserve"> </w:t>
      </w:r>
      <w:r w:rsidRPr="002C33A8">
        <w:rPr>
          <w:b/>
        </w:rPr>
        <w:t xml:space="preserve">I USA sidder der nogle økonomer, som gennem noget tid har advaret amerikanerne om, at væksten ikke vil fortsætte, men det tror folk ikke på. Det går jo godt – det kan alle og enhver jo se. Men der er nogle få, der begynder at få øjnene op for, at det måske er farligt at købe aktier til 380$ når de kun </w:t>
      </w:r>
      <w:r w:rsidRPr="002C33A8">
        <w:rPr>
          <w:b/>
        </w:rPr>
        <w:lastRenderedPageBreak/>
        <w:t>er 100$ værd og så tænker de: Hey, hvis jeg sælger nu, så kan jeg tjene 280$ på mine aktier og så risikerer jeg ikke at tabe penge. Spørgsmålet er bare, om der er nogen der vil købe dine aktier. Nu begynder alle nemlig at være bange for, at værdien på aktier er på vej ned og at man risikere at købe en aktie til 380$, der slet ikke er så meget værd. Nu gælder det om at få solgt sine aktier hurtigst muligt uden at miste for meget på dem.</w:t>
      </w:r>
    </w:p>
    <w:p w:rsidR="007E0B5E" w:rsidRPr="00DA578B" w:rsidRDefault="007E0B5E" w:rsidP="007E0B5E">
      <w:pPr>
        <w:rPr>
          <w:i/>
        </w:rPr>
      </w:pPr>
      <w:r w:rsidRPr="00DA578B">
        <w:rPr>
          <w:i/>
        </w:rPr>
        <w:t>(nu skal eleverne have lov at sælge frit indbyrdes. Det kræver naturligvis at der er nogen, der vil købe. De skal udbyde deres aktier til hinanden. Se hvad der sker. Hvornår vil nogen begynde at købe? Hvis de begynder at gå i stå, så skal du som bank begynde at indkræve gæld dvs</w:t>
      </w:r>
      <w:r>
        <w:rPr>
          <w:i/>
        </w:rPr>
        <w:t>.</w:t>
      </w:r>
      <w:r w:rsidRPr="00DA578B">
        <w:rPr>
          <w:i/>
        </w:rPr>
        <w:t xml:space="preserve"> tvinge dem til at sælge deres aktier, så de kan få frigjort penge, så de kan betale banken tilbage. </w:t>
      </w:r>
      <w:r>
        <w:rPr>
          <w:i/>
        </w:rPr>
        <w:t xml:space="preserve">Banken kan opkøbe aktier til 70$ pr. stk. </w:t>
      </w:r>
    </w:p>
    <w:p w:rsidR="007E0B5E" w:rsidRDefault="007E0B5E" w:rsidP="007E0B5E">
      <w:pPr>
        <w:rPr>
          <w:i/>
        </w:rPr>
      </w:pPr>
      <w:r w:rsidRPr="00DA578B">
        <w:rPr>
          <w:i/>
        </w:rPr>
        <w:t>Eleverne kan skrive hvad de udbyder deres aktier til på tavlen. De andre grupper kan derefter drøfte, om de vil betale dette og selv skrive deres egne aktiers pris op på tavlen</w:t>
      </w:r>
      <w:r>
        <w:rPr>
          <w:i/>
        </w:rPr>
        <w:t>.</w:t>
      </w:r>
    </w:p>
    <w:p w:rsidR="007E0B5E" w:rsidRPr="00A871CB" w:rsidRDefault="007E0B5E" w:rsidP="007E0B5E">
      <w:pPr>
        <w:rPr>
          <w:b/>
        </w:rPr>
      </w:pPr>
      <w:r>
        <w:rPr>
          <w:i/>
        </w:rPr>
        <w:t>Oplæsning</w:t>
      </w:r>
      <w:r w:rsidRPr="00A871CB">
        <w:rPr>
          <w:b/>
          <w:i/>
        </w:rPr>
        <w:t xml:space="preserve">: </w:t>
      </w:r>
      <w:r w:rsidRPr="00A871CB">
        <w:rPr>
          <w:b/>
        </w:rPr>
        <w:t>I har netop oplevet Krakket på Wall Street den 29. oktober 1929. Den dag brød det amerikanske aktiemarked sammen og mange mia</w:t>
      </w:r>
      <w:r>
        <w:rPr>
          <w:b/>
        </w:rPr>
        <w:t>.</w:t>
      </w:r>
      <w:r w:rsidRPr="00A871CB">
        <w:rPr>
          <w:b/>
        </w:rPr>
        <w:t xml:space="preserve"> forsvandt på få timer. Folk mistede enorme formuer og mange endte derefter i dyb fattigdom. En aktie med en værdi på 100$ kan sælges og købes for 70 $. Hvad var konsekvensen for jer?</w:t>
      </w:r>
    </w:p>
    <w:p w:rsidR="007E0B5E" w:rsidRPr="00A871CB" w:rsidRDefault="007E0B5E" w:rsidP="007E0B5E">
      <w:pPr>
        <w:rPr>
          <w:b/>
        </w:rPr>
      </w:pPr>
      <w:r w:rsidRPr="00A871CB">
        <w:rPr>
          <w:b/>
        </w:rPr>
        <w:t>I skal nu beregne jeres samlede resultat:</w:t>
      </w:r>
    </w:p>
    <w:p w:rsidR="007E0B5E" w:rsidRPr="00A871CB" w:rsidRDefault="007E0B5E" w:rsidP="007E0B5E">
      <w:pPr>
        <w:pStyle w:val="Listeafsnit"/>
        <w:numPr>
          <w:ilvl w:val="0"/>
          <w:numId w:val="6"/>
        </w:numPr>
        <w:rPr>
          <w:b/>
        </w:rPr>
      </w:pPr>
      <w:r w:rsidRPr="00A871CB">
        <w:rPr>
          <w:b/>
        </w:rPr>
        <w:t>I har i perioden fået tre lønninger. Læg de 3 beløb sammen. Det er jeres personlige indkomst.</w:t>
      </w:r>
    </w:p>
    <w:p w:rsidR="007E0B5E" w:rsidRPr="00A871CB" w:rsidRDefault="007E0B5E" w:rsidP="007E0B5E">
      <w:pPr>
        <w:pStyle w:val="Listeafsnit"/>
        <w:numPr>
          <w:ilvl w:val="0"/>
          <w:numId w:val="6"/>
        </w:numPr>
        <w:rPr>
          <w:b/>
        </w:rPr>
      </w:pPr>
      <w:r w:rsidRPr="00A871CB">
        <w:rPr>
          <w:b/>
        </w:rPr>
        <w:t>Tæl derefter jeres kontante beholdning og læg det sammen med værdien på jeres aktier (70$)</w:t>
      </w:r>
    </w:p>
    <w:p w:rsidR="007E0B5E" w:rsidRPr="00A871CB" w:rsidRDefault="007E0B5E" w:rsidP="007E0B5E">
      <w:pPr>
        <w:pStyle w:val="Listeafsnit"/>
        <w:numPr>
          <w:ilvl w:val="0"/>
          <w:numId w:val="6"/>
        </w:numPr>
        <w:rPr>
          <w:b/>
        </w:rPr>
      </w:pPr>
      <w:r w:rsidRPr="00A871CB">
        <w:rPr>
          <w:b/>
        </w:rPr>
        <w:t>Beregn jeres gæld til banken.</w:t>
      </w:r>
    </w:p>
    <w:p w:rsidR="007E0B5E" w:rsidRPr="00A871CB" w:rsidRDefault="007E0B5E" w:rsidP="007E0B5E">
      <w:pPr>
        <w:rPr>
          <w:i/>
        </w:rPr>
      </w:pPr>
      <w:r w:rsidRPr="00A871CB">
        <w:rPr>
          <w:i/>
        </w:rPr>
        <w:t>Eksempel</w:t>
      </w:r>
    </w:p>
    <w:p w:rsidR="007E0B5E" w:rsidRPr="00A871CB" w:rsidRDefault="007E0B5E" w:rsidP="007E0B5E">
      <w:pPr>
        <w:rPr>
          <w:i/>
        </w:rPr>
      </w:pPr>
      <w:r w:rsidRPr="00A871CB">
        <w:rPr>
          <w:i/>
        </w:rPr>
        <w:t>Fabriksarbejdere</w:t>
      </w:r>
    </w:p>
    <w:p w:rsidR="007E0B5E" w:rsidRPr="00A871CB" w:rsidRDefault="007E0B5E" w:rsidP="007E0B5E">
      <w:pPr>
        <w:rPr>
          <w:i/>
        </w:rPr>
      </w:pPr>
      <w:r w:rsidRPr="00A871CB">
        <w:rPr>
          <w:i/>
        </w:rPr>
        <w:t>Får 180+200+220$</w:t>
      </w:r>
      <w:r w:rsidRPr="00A871CB">
        <w:rPr>
          <w:i/>
        </w:rPr>
        <w:tab/>
      </w:r>
      <w:r w:rsidRPr="00A871CB">
        <w:rPr>
          <w:i/>
        </w:rPr>
        <w:tab/>
      </w:r>
      <w:r w:rsidRPr="00A871CB">
        <w:rPr>
          <w:i/>
        </w:rPr>
        <w:tab/>
      </w:r>
      <w:r w:rsidRPr="00A871CB">
        <w:rPr>
          <w:i/>
        </w:rPr>
        <w:tab/>
        <w:t>= 600$</w:t>
      </w:r>
    </w:p>
    <w:p w:rsidR="007E0B5E" w:rsidRPr="00A871CB" w:rsidRDefault="007E0B5E" w:rsidP="007E0B5E">
      <w:pPr>
        <w:rPr>
          <w:i/>
        </w:rPr>
      </w:pPr>
      <w:r w:rsidRPr="00A871CB">
        <w:rPr>
          <w:i/>
        </w:rPr>
        <w:t>De har købt 2 aktier hver gang og har i alt 6 aktier á 70$</w:t>
      </w:r>
      <w:r w:rsidRPr="00A871CB">
        <w:rPr>
          <w:i/>
        </w:rPr>
        <w:tab/>
      </w:r>
      <w:r w:rsidRPr="00A871CB">
        <w:rPr>
          <w:i/>
        </w:rPr>
        <w:tab/>
        <w:t>= 420$</w:t>
      </w:r>
    </w:p>
    <w:p w:rsidR="007E0B5E" w:rsidRPr="00A871CB" w:rsidRDefault="007E0B5E" w:rsidP="007E0B5E">
      <w:pPr>
        <w:rPr>
          <w:i/>
        </w:rPr>
      </w:pPr>
      <w:r w:rsidRPr="00A871CB">
        <w:rPr>
          <w:i/>
        </w:rPr>
        <w:t>De har lån penge i banken (40+300+540)</w:t>
      </w:r>
      <w:r w:rsidRPr="00A871CB">
        <w:rPr>
          <w:i/>
        </w:rPr>
        <w:tab/>
        <w:t>+ 10</w:t>
      </w:r>
      <w:r>
        <w:rPr>
          <w:i/>
        </w:rPr>
        <w:t xml:space="preserve"> </w:t>
      </w:r>
      <w:r w:rsidRPr="00A871CB">
        <w:rPr>
          <w:i/>
        </w:rPr>
        <w:t>% renter</w:t>
      </w:r>
      <w:r w:rsidRPr="00A871CB">
        <w:rPr>
          <w:i/>
        </w:rPr>
        <w:tab/>
      </w:r>
      <w:r w:rsidRPr="00A871CB">
        <w:rPr>
          <w:i/>
        </w:rPr>
        <w:tab/>
        <w:t>= 968$</w:t>
      </w:r>
    </w:p>
    <w:p w:rsidR="007E0B5E" w:rsidRPr="00A871CB" w:rsidRDefault="007E0B5E" w:rsidP="007E0B5E">
      <w:pPr>
        <w:rPr>
          <w:i/>
        </w:rPr>
      </w:pPr>
      <w:r w:rsidRPr="00A871CB">
        <w:rPr>
          <w:i/>
        </w:rPr>
        <w:t>Samlede tab</w:t>
      </w:r>
      <w:r w:rsidRPr="00A871CB">
        <w:rPr>
          <w:i/>
        </w:rPr>
        <w:tab/>
        <w:t>(968-420)</w:t>
      </w:r>
      <w:r w:rsidRPr="00A871CB">
        <w:rPr>
          <w:i/>
        </w:rPr>
        <w:tab/>
      </w:r>
      <w:r w:rsidRPr="00A871CB">
        <w:rPr>
          <w:i/>
        </w:rPr>
        <w:tab/>
      </w:r>
      <w:r w:rsidRPr="00A871CB">
        <w:rPr>
          <w:i/>
        </w:rPr>
        <w:tab/>
      </w:r>
      <w:r w:rsidRPr="00A871CB">
        <w:rPr>
          <w:i/>
        </w:rPr>
        <w:tab/>
        <w:t>= 548$</w:t>
      </w:r>
    </w:p>
    <w:p w:rsidR="007E0B5E" w:rsidRDefault="007E0B5E" w:rsidP="007E0B5E">
      <w:r w:rsidRPr="00A871CB">
        <w:rPr>
          <w:i/>
        </w:rPr>
        <w:t xml:space="preserve">Herefter kan eleverne beregne, hvad der var sket, hvis de havde sparet op til at købe aktierne frem for at købe dem, hvad der var sket, hvis de havde sparet hele lønnen op osv. Det giver også god mening at beregne, hvor mange årslønninger der tab svarer til, da det giver dem en forståelse for, hvor stort tabet egentligt er. I ovenstående eksempel har man f. eks mistet 2-3 års formue eller opsparing. Drøft med eleverne, hvad man gør med de mange lån til banken, der skal indfries. </w:t>
      </w:r>
      <w:r w:rsidRPr="00A871CB">
        <w:rPr>
          <w:i/>
        </w:rPr>
        <w:tab/>
      </w:r>
      <w:r>
        <w:tab/>
      </w:r>
      <w:r>
        <w:tab/>
      </w:r>
      <w:r>
        <w:tab/>
      </w:r>
    </w:p>
    <w:p w:rsidR="007E0B5E" w:rsidRDefault="007E0B5E" w:rsidP="007E0B5E"/>
    <w:p w:rsidR="007E0B5E" w:rsidRDefault="007E0B5E" w:rsidP="007E0B5E"/>
    <w:tbl>
      <w:tblPr>
        <w:tblStyle w:val="Tabel-Gitter"/>
        <w:tblW w:w="0" w:type="auto"/>
        <w:tblLook w:val="04A0" w:firstRow="1" w:lastRow="0" w:firstColumn="1" w:lastColumn="0" w:noHBand="0" w:noVBand="1"/>
      </w:tblPr>
      <w:tblGrid>
        <w:gridCol w:w="2444"/>
        <w:gridCol w:w="2444"/>
        <w:gridCol w:w="2445"/>
        <w:gridCol w:w="2445"/>
      </w:tblGrid>
      <w:tr w:rsidR="007E0B5E" w:rsidTr="006114EE">
        <w:tc>
          <w:tcPr>
            <w:tcW w:w="2444" w:type="dxa"/>
          </w:tcPr>
          <w:p w:rsidR="007E0B5E" w:rsidRPr="00A1153E" w:rsidRDefault="007E0B5E" w:rsidP="006114EE">
            <w:pPr>
              <w:spacing w:line="600" w:lineRule="auto"/>
              <w:jc w:val="center"/>
              <w:rPr>
                <w:sz w:val="44"/>
                <w:szCs w:val="44"/>
              </w:rPr>
            </w:pPr>
            <w:r w:rsidRPr="00A1153E">
              <w:rPr>
                <w:sz w:val="44"/>
                <w:szCs w:val="44"/>
              </w:rPr>
              <w:lastRenderedPageBreak/>
              <w:t>500</w:t>
            </w:r>
          </w:p>
        </w:tc>
        <w:tc>
          <w:tcPr>
            <w:tcW w:w="2444" w:type="dxa"/>
          </w:tcPr>
          <w:p w:rsidR="007E0B5E" w:rsidRPr="00A1153E" w:rsidRDefault="007E0B5E" w:rsidP="006114EE">
            <w:pPr>
              <w:spacing w:line="600" w:lineRule="auto"/>
              <w:jc w:val="center"/>
              <w:rPr>
                <w:sz w:val="44"/>
                <w:szCs w:val="44"/>
              </w:rPr>
            </w:pPr>
            <w:r w:rsidRPr="00A1153E">
              <w:rPr>
                <w:sz w:val="44"/>
                <w:szCs w:val="44"/>
              </w:rPr>
              <w:t>500</w:t>
            </w:r>
          </w:p>
        </w:tc>
        <w:tc>
          <w:tcPr>
            <w:tcW w:w="2445" w:type="dxa"/>
          </w:tcPr>
          <w:p w:rsidR="007E0B5E" w:rsidRPr="00A1153E" w:rsidRDefault="007E0B5E" w:rsidP="006114EE">
            <w:pPr>
              <w:spacing w:line="600" w:lineRule="auto"/>
              <w:jc w:val="center"/>
              <w:rPr>
                <w:sz w:val="44"/>
                <w:szCs w:val="44"/>
              </w:rPr>
            </w:pPr>
            <w:r w:rsidRPr="00A1153E">
              <w:rPr>
                <w:sz w:val="44"/>
                <w:szCs w:val="44"/>
              </w:rPr>
              <w:t>500</w:t>
            </w:r>
          </w:p>
        </w:tc>
        <w:tc>
          <w:tcPr>
            <w:tcW w:w="2445" w:type="dxa"/>
          </w:tcPr>
          <w:p w:rsidR="007E0B5E" w:rsidRPr="00A1153E" w:rsidRDefault="007E0B5E" w:rsidP="006114EE">
            <w:pPr>
              <w:spacing w:line="600" w:lineRule="auto"/>
              <w:jc w:val="center"/>
              <w:rPr>
                <w:sz w:val="44"/>
                <w:szCs w:val="44"/>
              </w:rPr>
            </w:pPr>
            <w:r w:rsidRPr="00A1153E">
              <w:rPr>
                <w:sz w:val="44"/>
                <w:szCs w:val="44"/>
              </w:rPr>
              <w:t>500</w:t>
            </w:r>
          </w:p>
        </w:tc>
      </w:tr>
      <w:tr w:rsidR="007E0B5E" w:rsidTr="006114EE">
        <w:tc>
          <w:tcPr>
            <w:tcW w:w="2444" w:type="dxa"/>
          </w:tcPr>
          <w:p w:rsidR="007E0B5E" w:rsidRPr="00A1153E" w:rsidRDefault="007E0B5E" w:rsidP="006114EE">
            <w:pPr>
              <w:spacing w:line="600" w:lineRule="auto"/>
              <w:jc w:val="center"/>
              <w:rPr>
                <w:sz w:val="44"/>
                <w:szCs w:val="44"/>
              </w:rPr>
            </w:pPr>
            <w:r w:rsidRPr="00A1153E">
              <w:rPr>
                <w:sz w:val="44"/>
                <w:szCs w:val="44"/>
              </w:rPr>
              <w:t>500</w:t>
            </w:r>
          </w:p>
        </w:tc>
        <w:tc>
          <w:tcPr>
            <w:tcW w:w="2444" w:type="dxa"/>
          </w:tcPr>
          <w:p w:rsidR="007E0B5E" w:rsidRPr="00A1153E" w:rsidRDefault="007E0B5E" w:rsidP="006114EE">
            <w:pPr>
              <w:spacing w:line="600" w:lineRule="auto"/>
              <w:jc w:val="center"/>
              <w:rPr>
                <w:sz w:val="44"/>
                <w:szCs w:val="44"/>
              </w:rPr>
            </w:pPr>
            <w:r w:rsidRPr="00A1153E">
              <w:rPr>
                <w:sz w:val="44"/>
                <w:szCs w:val="44"/>
              </w:rPr>
              <w:t>500</w:t>
            </w:r>
          </w:p>
        </w:tc>
        <w:tc>
          <w:tcPr>
            <w:tcW w:w="2445" w:type="dxa"/>
          </w:tcPr>
          <w:p w:rsidR="007E0B5E" w:rsidRPr="00A1153E" w:rsidRDefault="007E0B5E" w:rsidP="006114EE">
            <w:pPr>
              <w:spacing w:line="600" w:lineRule="auto"/>
              <w:jc w:val="center"/>
              <w:rPr>
                <w:sz w:val="44"/>
                <w:szCs w:val="44"/>
              </w:rPr>
            </w:pPr>
            <w:r w:rsidRPr="00A1153E">
              <w:rPr>
                <w:sz w:val="44"/>
                <w:szCs w:val="44"/>
              </w:rPr>
              <w:t>500</w:t>
            </w:r>
          </w:p>
        </w:tc>
        <w:tc>
          <w:tcPr>
            <w:tcW w:w="2445" w:type="dxa"/>
          </w:tcPr>
          <w:p w:rsidR="007E0B5E" w:rsidRPr="00A1153E" w:rsidRDefault="007E0B5E" w:rsidP="006114EE">
            <w:pPr>
              <w:spacing w:line="600" w:lineRule="auto"/>
              <w:jc w:val="center"/>
              <w:rPr>
                <w:sz w:val="44"/>
                <w:szCs w:val="44"/>
              </w:rPr>
            </w:pPr>
            <w:r w:rsidRPr="00A1153E">
              <w:rPr>
                <w:sz w:val="44"/>
                <w:szCs w:val="44"/>
              </w:rPr>
              <w:t>500</w:t>
            </w:r>
          </w:p>
        </w:tc>
      </w:tr>
      <w:tr w:rsidR="007E0B5E" w:rsidTr="006114EE">
        <w:tc>
          <w:tcPr>
            <w:tcW w:w="2444" w:type="dxa"/>
          </w:tcPr>
          <w:p w:rsidR="007E0B5E" w:rsidRPr="00A1153E" w:rsidRDefault="007E0B5E" w:rsidP="006114EE">
            <w:pPr>
              <w:spacing w:line="600" w:lineRule="auto"/>
              <w:jc w:val="center"/>
              <w:rPr>
                <w:sz w:val="44"/>
                <w:szCs w:val="44"/>
              </w:rPr>
            </w:pPr>
            <w:r w:rsidRPr="00A1153E">
              <w:rPr>
                <w:sz w:val="44"/>
                <w:szCs w:val="44"/>
              </w:rPr>
              <w:t>500</w:t>
            </w:r>
          </w:p>
        </w:tc>
        <w:tc>
          <w:tcPr>
            <w:tcW w:w="2444" w:type="dxa"/>
          </w:tcPr>
          <w:p w:rsidR="007E0B5E" w:rsidRPr="00A1153E" w:rsidRDefault="007E0B5E" w:rsidP="006114EE">
            <w:pPr>
              <w:spacing w:line="600" w:lineRule="auto"/>
              <w:jc w:val="center"/>
              <w:rPr>
                <w:sz w:val="44"/>
                <w:szCs w:val="44"/>
              </w:rPr>
            </w:pPr>
            <w:r w:rsidRPr="00A1153E">
              <w:rPr>
                <w:sz w:val="44"/>
                <w:szCs w:val="44"/>
              </w:rPr>
              <w:t>500</w:t>
            </w:r>
          </w:p>
        </w:tc>
        <w:tc>
          <w:tcPr>
            <w:tcW w:w="2445" w:type="dxa"/>
          </w:tcPr>
          <w:p w:rsidR="007E0B5E" w:rsidRPr="00A1153E" w:rsidRDefault="007E0B5E" w:rsidP="006114EE">
            <w:pPr>
              <w:spacing w:line="600" w:lineRule="auto"/>
              <w:jc w:val="center"/>
              <w:rPr>
                <w:sz w:val="44"/>
                <w:szCs w:val="44"/>
              </w:rPr>
            </w:pPr>
            <w:r w:rsidRPr="00A1153E">
              <w:rPr>
                <w:sz w:val="44"/>
                <w:szCs w:val="44"/>
              </w:rPr>
              <w:t>500</w:t>
            </w:r>
          </w:p>
        </w:tc>
        <w:tc>
          <w:tcPr>
            <w:tcW w:w="2445" w:type="dxa"/>
          </w:tcPr>
          <w:p w:rsidR="007E0B5E" w:rsidRPr="00A1153E" w:rsidRDefault="007E0B5E" w:rsidP="006114EE">
            <w:pPr>
              <w:spacing w:line="600" w:lineRule="auto"/>
              <w:jc w:val="center"/>
              <w:rPr>
                <w:sz w:val="44"/>
                <w:szCs w:val="44"/>
              </w:rPr>
            </w:pPr>
            <w:r w:rsidRPr="00A1153E">
              <w:rPr>
                <w:sz w:val="44"/>
                <w:szCs w:val="44"/>
              </w:rPr>
              <w:t>500</w:t>
            </w:r>
          </w:p>
        </w:tc>
      </w:tr>
      <w:tr w:rsidR="007E0B5E" w:rsidTr="006114EE">
        <w:tc>
          <w:tcPr>
            <w:tcW w:w="2444" w:type="dxa"/>
          </w:tcPr>
          <w:p w:rsidR="007E0B5E" w:rsidRPr="00A1153E" w:rsidRDefault="007E0B5E" w:rsidP="006114EE">
            <w:pPr>
              <w:spacing w:line="600" w:lineRule="auto"/>
              <w:jc w:val="center"/>
              <w:rPr>
                <w:sz w:val="44"/>
                <w:szCs w:val="44"/>
              </w:rPr>
            </w:pPr>
            <w:r w:rsidRPr="00A1153E">
              <w:rPr>
                <w:sz w:val="44"/>
                <w:szCs w:val="44"/>
              </w:rPr>
              <w:t>500</w:t>
            </w:r>
          </w:p>
        </w:tc>
        <w:tc>
          <w:tcPr>
            <w:tcW w:w="2444" w:type="dxa"/>
          </w:tcPr>
          <w:p w:rsidR="007E0B5E" w:rsidRPr="00A1153E" w:rsidRDefault="007E0B5E" w:rsidP="006114EE">
            <w:pPr>
              <w:spacing w:line="600" w:lineRule="auto"/>
              <w:jc w:val="center"/>
              <w:rPr>
                <w:sz w:val="44"/>
                <w:szCs w:val="44"/>
              </w:rPr>
            </w:pPr>
            <w:r w:rsidRPr="00A1153E">
              <w:rPr>
                <w:sz w:val="44"/>
                <w:szCs w:val="44"/>
              </w:rPr>
              <w:t>500</w:t>
            </w:r>
          </w:p>
        </w:tc>
        <w:tc>
          <w:tcPr>
            <w:tcW w:w="2445" w:type="dxa"/>
          </w:tcPr>
          <w:p w:rsidR="007E0B5E" w:rsidRPr="00A1153E" w:rsidRDefault="007E0B5E" w:rsidP="006114EE">
            <w:pPr>
              <w:spacing w:line="600" w:lineRule="auto"/>
              <w:jc w:val="center"/>
              <w:rPr>
                <w:sz w:val="44"/>
                <w:szCs w:val="44"/>
              </w:rPr>
            </w:pPr>
            <w:r w:rsidRPr="00A1153E">
              <w:rPr>
                <w:sz w:val="44"/>
                <w:szCs w:val="44"/>
              </w:rPr>
              <w:t>500</w:t>
            </w:r>
          </w:p>
        </w:tc>
        <w:tc>
          <w:tcPr>
            <w:tcW w:w="2445" w:type="dxa"/>
          </w:tcPr>
          <w:p w:rsidR="007E0B5E" w:rsidRPr="00A1153E" w:rsidRDefault="007E0B5E" w:rsidP="006114EE">
            <w:pPr>
              <w:spacing w:line="600" w:lineRule="auto"/>
              <w:jc w:val="center"/>
              <w:rPr>
                <w:sz w:val="44"/>
                <w:szCs w:val="44"/>
              </w:rPr>
            </w:pPr>
            <w:r w:rsidRPr="00A1153E">
              <w:rPr>
                <w:sz w:val="44"/>
                <w:szCs w:val="44"/>
              </w:rPr>
              <w:t>500</w:t>
            </w:r>
          </w:p>
        </w:tc>
      </w:tr>
      <w:tr w:rsidR="007E0B5E" w:rsidTr="006114EE">
        <w:tc>
          <w:tcPr>
            <w:tcW w:w="2444" w:type="dxa"/>
          </w:tcPr>
          <w:p w:rsidR="007E0B5E" w:rsidRPr="00A1153E" w:rsidRDefault="007E0B5E" w:rsidP="006114EE">
            <w:pPr>
              <w:spacing w:line="600" w:lineRule="auto"/>
              <w:jc w:val="center"/>
              <w:rPr>
                <w:sz w:val="44"/>
                <w:szCs w:val="44"/>
              </w:rPr>
            </w:pPr>
            <w:r>
              <w:rPr>
                <w:sz w:val="44"/>
                <w:szCs w:val="44"/>
              </w:rPr>
              <w:t>500</w:t>
            </w:r>
          </w:p>
        </w:tc>
        <w:tc>
          <w:tcPr>
            <w:tcW w:w="2444" w:type="dxa"/>
          </w:tcPr>
          <w:p w:rsidR="007E0B5E" w:rsidRDefault="007E0B5E" w:rsidP="006114EE">
            <w:pPr>
              <w:spacing w:line="600" w:lineRule="auto"/>
              <w:jc w:val="center"/>
            </w:pPr>
            <w:r w:rsidRPr="00A50B4B">
              <w:rPr>
                <w:sz w:val="44"/>
                <w:szCs w:val="44"/>
              </w:rPr>
              <w:t>500</w:t>
            </w:r>
          </w:p>
        </w:tc>
        <w:tc>
          <w:tcPr>
            <w:tcW w:w="2445" w:type="dxa"/>
          </w:tcPr>
          <w:p w:rsidR="007E0B5E" w:rsidRDefault="007E0B5E" w:rsidP="006114EE">
            <w:pPr>
              <w:spacing w:line="600" w:lineRule="auto"/>
              <w:jc w:val="center"/>
            </w:pPr>
            <w:r w:rsidRPr="00A50B4B">
              <w:rPr>
                <w:sz w:val="44"/>
                <w:szCs w:val="44"/>
              </w:rPr>
              <w:t>500</w:t>
            </w:r>
          </w:p>
        </w:tc>
        <w:tc>
          <w:tcPr>
            <w:tcW w:w="2445" w:type="dxa"/>
          </w:tcPr>
          <w:p w:rsidR="007E0B5E" w:rsidRDefault="007E0B5E" w:rsidP="006114EE">
            <w:pPr>
              <w:spacing w:line="600" w:lineRule="auto"/>
              <w:jc w:val="center"/>
            </w:pPr>
            <w:r w:rsidRPr="00A50B4B">
              <w:rPr>
                <w:sz w:val="44"/>
                <w:szCs w:val="44"/>
              </w:rPr>
              <w:t>500</w:t>
            </w:r>
          </w:p>
        </w:tc>
      </w:tr>
      <w:tr w:rsidR="007E0B5E" w:rsidTr="006114EE">
        <w:tc>
          <w:tcPr>
            <w:tcW w:w="2444" w:type="dxa"/>
          </w:tcPr>
          <w:p w:rsidR="007E0B5E" w:rsidRPr="00A1153E" w:rsidRDefault="007E0B5E" w:rsidP="006114EE">
            <w:pPr>
              <w:spacing w:line="600" w:lineRule="auto"/>
              <w:jc w:val="center"/>
              <w:rPr>
                <w:sz w:val="44"/>
                <w:szCs w:val="44"/>
              </w:rPr>
            </w:pPr>
            <w:r w:rsidRPr="00A1153E">
              <w:rPr>
                <w:sz w:val="44"/>
                <w:szCs w:val="44"/>
              </w:rPr>
              <w:t>200</w:t>
            </w:r>
          </w:p>
        </w:tc>
        <w:tc>
          <w:tcPr>
            <w:tcW w:w="2444" w:type="dxa"/>
          </w:tcPr>
          <w:p w:rsidR="007E0B5E" w:rsidRPr="00A1153E" w:rsidRDefault="007E0B5E" w:rsidP="006114EE">
            <w:pPr>
              <w:spacing w:line="600" w:lineRule="auto"/>
              <w:jc w:val="center"/>
              <w:rPr>
                <w:sz w:val="44"/>
                <w:szCs w:val="44"/>
              </w:rPr>
            </w:pPr>
            <w:r w:rsidRPr="00A1153E">
              <w:rPr>
                <w:sz w:val="44"/>
                <w:szCs w:val="44"/>
              </w:rPr>
              <w:t>200</w:t>
            </w:r>
          </w:p>
        </w:tc>
        <w:tc>
          <w:tcPr>
            <w:tcW w:w="2445" w:type="dxa"/>
          </w:tcPr>
          <w:p w:rsidR="007E0B5E" w:rsidRPr="00A1153E" w:rsidRDefault="007E0B5E" w:rsidP="006114EE">
            <w:pPr>
              <w:spacing w:line="600" w:lineRule="auto"/>
              <w:jc w:val="center"/>
              <w:rPr>
                <w:sz w:val="44"/>
                <w:szCs w:val="44"/>
              </w:rPr>
            </w:pPr>
            <w:r w:rsidRPr="00A1153E">
              <w:rPr>
                <w:sz w:val="44"/>
                <w:szCs w:val="44"/>
              </w:rPr>
              <w:t>200</w:t>
            </w:r>
          </w:p>
        </w:tc>
        <w:tc>
          <w:tcPr>
            <w:tcW w:w="2445" w:type="dxa"/>
          </w:tcPr>
          <w:p w:rsidR="007E0B5E" w:rsidRPr="00A1153E" w:rsidRDefault="007E0B5E" w:rsidP="006114EE">
            <w:pPr>
              <w:spacing w:line="600" w:lineRule="auto"/>
              <w:jc w:val="center"/>
              <w:rPr>
                <w:sz w:val="44"/>
                <w:szCs w:val="44"/>
              </w:rPr>
            </w:pPr>
            <w:r w:rsidRPr="00A1153E">
              <w:rPr>
                <w:sz w:val="44"/>
                <w:szCs w:val="44"/>
              </w:rPr>
              <w:t>200</w:t>
            </w:r>
          </w:p>
        </w:tc>
      </w:tr>
      <w:tr w:rsidR="007E0B5E" w:rsidTr="006114EE">
        <w:tc>
          <w:tcPr>
            <w:tcW w:w="2444" w:type="dxa"/>
          </w:tcPr>
          <w:p w:rsidR="007E0B5E" w:rsidRPr="00A1153E" w:rsidRDefault="007E0B5E" w:rsidP="006114EE">
            <w:pPr>
              <w:spacing w:line="600" w:lineRule="auto"/>
              <w:jc w:val="center"/>
              <w:rPr>
                <w:sz w:val="44"/>
                <w:szCs w:val="44"/>
              </w:rPr>
            </w:pPr>
            <w:r w:rsidRPr="00A1153E">
              <w:rPr>
                <w:sz w:val="44"/>
                <w:szCs w:val="44"/>
              </w:rPr>
              <w:t>200</w:t>
            </w:r>
          </w:p>
        </w:tc>
        <w:tc>
          <w:tcPr>
            <w:tcW w:w="2444" w:type="dxa"/>
          </w:tcPr>
          <w:p w:rsidR="007E0B5E" w:rsidRPr="00A1153E" w:rsidRDefault="007E0B5E" w:rsidP="006114EE">
            <w:pPr>
              <w:spacing w:line="600" w:lineRule="auto"/>
              <w:jc w:val="center"/>
              <w:rPr>
                <w:sz w:val="44"/>
                <w:szCs w:val="44"/>
              </w:rPr>
            </w:pPr>
            <w:r w:rsidRPr="00A1153E">
              <w:rPr>
                <w:sz w:val="44"/>
                <w:szCs w:val="44"/>
              </w:rPr>
              <w:t>200</w:t>
            </w:r>
          </w:p>
        </w:tc>
        <w:tc>
          <w:tcPr>
            <w:tcW w:w="2445" w:type="dxa"/>
          </w:tcPr>
          <w:p w:rsidR="007E0B5E" w:rsidRPr="00A1153E" w:rsidRDefault="007E0B5E" w:rsidP="006114EE">
            <w:pPr>
              <w:spacing w:line="600" w:lineRule="auto"/>
              <w:jc w:val="center"/>
              <w:rPr>
                <w:sz w:val="44"/>
                <w:szCs w:val="44"/>
              </w:rPr>
            </w:pPr>
            <w:r w:rsidRPr="00A1153E">
              <w:rPr>
                <w:sz w:val="44"/>
                <w:szCs w:val="44"/>
              </w:rPr>
              <w:t>200</w:t>
            </w:r>
          </w:p>
        </w:tc>
        <w:tc>
          <w:tcPr>
            <w:tcW w:w="2445" w:type="dxa"/>
          </w:tcPr>
          <w:p w:rsidR="007E0B5E" w:rsidRPr="00A1153E" w:rsidRDefault="007E0B5E" w:rsidP="006114EE">
            <w:pPr>
              <w:spacing w:line="600" w:lineRule="auto"/>
              <w:jc w:val="center"/>
              <w:rPr>
                <w:sz w:val="44"/>
                <w:szCs w:val="44"/>
              </w:rPr>
            </w:pPr>
            <w:r w:rsidRPr="00A1153E">
              <w:rPr>
                <w:sz w:val="44"/>
                <w:szCs w:val="44"/>
              </w:rPr>
              <w:t>200</w:t>
            </w:r>
          </w:p>
        </w:tc>
      </w:tr>
      <w:tr w:rsidR="007E0B5E" w:rsidTr="006114EE">
        <w:tc>
          <w:tcPr>
            <w:tcW w:w="2444" w:type="dxa"/>
          </w:tcPr>
          <w:p w:rsidR="007E0B5E" w:rsidRPr="00A1153E" w:rsidRDefault="007E0B5E" w:rsidP="006114EE">
            <w:pPr>
              <w:spacing w:line="600" w:lineRule="auto"/>
              <w:jc w:val="center"/>
              <w:rPr>
                <w:sz w:val="44"/>
                <w:szCs w:val="44"/>
              </w:rPr>
            </w:pPr>
            <w:r w:rsidRPr="00A1153E">
              <w:rPr>
                <w:sz w:val="44"/>
                <w:szCs w:val="44"/>
              </w:rPr>
              <w:t>200</w:t>
            </w:r>
          </w:p>
        </w:tc>
        <w:tc>
          <w:tcPr>
            <w:tcW w:w="2444" w:type="dxa"/>
          </w:tcPr>
          <w:p w:rsidR="007E0B5E" w:rsidRPr="00A1153E" w:rsidRDefault="007E0B5E" w:rsidP="006114EE">
            <w:pPr>
              <w:spacing w:line="600" w:lineRule="auto"/>
              <w:jc w:val="center"/>
              <w:rPr>
                <w:sz w:val="44"/>
                <w:szCs w:val="44"/>
              </w:rPr>
            </w:pPr>
            <w:r w:rsidRPr="00A1153E">
              <w:rPr>
                <w:sz w:val="44"/>
                <w:szCs w:val="44"/>
              </w:rPr>
              <w:t>200</w:t>
            </w:r>
          </w:p>
        </w:tc>
        <w:tc>
          <w:tcPr>
            <w:tcW w:w="2445" w:type="dxa"/>
          </w:tcPr>
          <w:p w:rsidR="007E0B5E" w:rsidRPr="00A1153E" w:rsidRDefault="007E0B5E" w:rsidP="006114EE">
            <w:pPr>
              <w:spacing w:line="600" w:lineRule="auto"/>
              <w:jc w:val="center"/>
              <w:rPr>
                <w:sz w:val="44"/>
                <w:szCs w:val="44"/>
              </w:rPr>
            </w:pPr>
            <w:r w:rsidRPr="00A1153E">
              <w:rPr>
                <w:sz w:val="44"/>
                <w:szCs w:val="44"/>
              </w:rPr>
              <w:t>200</w:t>
            </w:r>
          </w:p>
        </w:tc>
        <w:tc>
          <w:tcPr>
            <w:tcW w:w="2445" w:type="dxa"/>
          </w:tcPr>
          <w:p w:rsidR="007E0B5E" w:rsidRPr="00A1153E" w:rsidRDefault="007E0B5E" w:rsidP="006114EE">
            <w:pPr>
              <w:spacing w:line="600" w:lineRule="auto"/>
              <w:jc w:val="center"/>
              <w:rPr>
                <w:sz w:val="44"/>
                <w:szCs w:val="44"/>
              </w:rPr>
            </w:pPr>
            <w:r w:rsidRPr="00A1153E">
              <w:rPr>
                <w:sz w:val="44"/>
                <w:szCs w:val="44"/>
              </w:rPr>
              <w:t>200</w:t>
            </w:r>
          </w:p>
        </w:tc>
      </w:tr>
      <w:tr w:rsidR="007E0B5E" w:rsidTr="006114EE">
        <w:tc>
          <w:tcPr>
            <w:tcW w:w="2444" w:type="dxa"/>
          </w:tcPr>
          <w:p w:rsidR="007E0B5E" w:rsidRDefault="007E0B5E" w:rsidP="006114EE">
            <w:pPr>
              <w:spacing w:line="600" w:lineRule="auto"/>
              <w:jc w:val="center"/>
            </w:pPr>
            <w:r w:rsidRPr="001D0584">
              <w:rPr>
                <w:sz w:val="44"/>
                <w:szCs w:val="44"/>
              </w:rPr>
              <w:t>200</w:t>
            </w:r>
          </w:p>
        </w:tc>
        <w:tc>
          <w:tcPr>
            <w:tcW w:w="2444" w:type="dxa"/>
          </w:tcPr>
          <w:p w:rsidR="007E0B5E" w:rsidRDefault="007E0B5E" w:rsidP="006114EE">
            <w:pPr>
              <w:spacing w:line="600" w:lineRule="auto"/>
              <w:jc w:val="center"/>
            </w:pPr>
            <w:r w:rsidRPr="001D0584">
              <w:rPr>
                <w:sz w:val="44"/>
                <w:szCs w:val="44"/>
              </w:rPr>
              <w:t>200</w:t>
            </w:r>
          </w:p>
        </w:tc>
        <w:tc>
          <w:tcPr>
            <w:tcW w:w="2445" w:type="dxa"/>
          </w:tcPr>
          <w:p w:rsidR="007E0B5E" w:rsidRDefault="007E0B5E" w:rsidP="006114EE">
            <w:pPr>
              <w:spacing w:line="600" w:lineRule="auto"/>
              <w:jc w:val="center"/>
            </w:pPr>
            <w:r w:rsidRPr="001D0584">
              <w:rPr>
                <w:sz w:val="44"/>
                <w:szCs w:val="44"/>
              </w:rPr>
              <w:t>200</w:t>
            </w:r>
          </w:p>
        </w:tc>
        <w:tc>
          <w:tcPr>
            <w:tcW w:w="2445" w:type="dxa"/>
          </w:tcPr>
          <w:p w:rsidR="007E0B5E" w:rsidRDefault="007E0B5E" w:rsidP="006114EE">
            <w:pPr>
              <w:spacing w:line="600" w:lineRule="auto"/>
              <w:jc w:val="center"/>
            </w:pPr>
            <w:r w:rsidRPr="001D0584">
              <w:rPr>
                <w:sz w:val="44"/>
                <w:szCs w:val="44"/>
              </w:rPr>
              <w:t>200</w:t>
            </w:r>
          </w:p>
        </w:tc>
      </w:tr>
      <w:tr w:rsidR="007E0B5E" w:rsidTr="006114EE">
        <w:tc>
          <w:tcPr>
            <w:tcW w:w="2444" w:type="dxa"/>
          </w:tcPr>
          <w:p w:rsidR="007E0B5E" w:rsidRDefault="007E0B5E" w:rsidP="006114EE">
            <w:pPr>
              <w:spacing w:line="600" w:lineRule="auto"/>
              <w:jc w:val="center"/>
            </w:pPr>
            <w:r w:rsidRPr="001D0584">
              <w:rPr>
                <w:sz w:val="44"/>
                <w:szCs w:val="44"/>
              </w:rPr>
              <w:t>200</w:t>
            </w:r>
          </w:p>
        </w:tc>
        <w:tc>
          <w:tcPr>
            <w:tcW w:w="2444" w:type="dxa"/>
          </w:tcPr>
          <w:p w:rsidR="007E0B5E" w:rsidRDefault="007E0B5E" w:rsidP="006114EE">
            <w:pPr>
              <w:spacing w:line="600" w:lineRule="auto"/>
              <w:jc w:val="center"/>
            </w:pPr>
            <w:r w:rsidRPr="001D0584">
              <w:rPr>
                <w:sz w:val="44"/>
                <w:szCs w:val="44"/>
              </w:rPr>
              <w:t>200</w:t>
            </w:r>
          </w:p>
        </w:tc>
        <w:tc>
          <w:tcPr>
            <w:tcW w:w="2445" w:type="dxa"/>
          </w:tcPr>
          <w:p w:rsidR="007E0B5E" w:rsidRDefault="007E0B5E" w:rsidP="006114EE">
            <w:pPr>
              <w:spacing w:line="600" w:lineRule="auto"/>
              <w:jc w:val="center"/>
            </w:pPr>
            <w:r w:rsidRPr="001D0584">
              <w:rPr>
                <w:sz w:val="44"/>
                <w:szCs w:val="44"/>
              </w:rPr>
              <w:t>200</w:t>
            </w:r>
          </w:p>
        </w:tc>
        <w:tc>
          <w:tcPr>
            <w:tcW w:w="2445" w:type="dxa"/>
          </w:tcPr>
          <w:p w:rsidR="007E0B5E" w:rsidRDefault="007E0B5E" w:rsidP="006114EE">
            <w:pPr>
              <w:spacing w:line="600" w:lineRule="auto"/>
              <w:jc w:val="center"/>
            </w:pPr>
            <w:r w:rsidRPr="001D0584">
              <w:rPr>
                <w:sz w:val="44"/>
                <w:szCs w:val="44"/>
              </w:rPr>
              <w:t>200</w:t>
            </w:r>
          </w:p>
        </w:tc>
      </w:tr>
      <w:tr w:rsidR="007E0B5E" w:rsidTr="006114EE">
        <w:tc>
          <w:tcPr>
            <w:tcW w:w="2444" w:type="dxa"/>
          </w:tcPr>
          <w:p w:rsidR="007E0B5E" w:rsidRDefault="007E0B5E" w:rsidP="006114EE">
            <w:pPr>
              <w:spacing w:line="600" w:lineRule="auto"/>
              <w:jc w:val="center"/>
            </w:pPr>
            <w:r w:rsidRPr="001D0584">
              <w:rPr>
                <w:sz w:val="44"/>
                <w:szCs w:val="44"/>
              </w:rPr>
              <w:lastRenderedPageBreak/>
              <w:t>200</w:t>
            </w:r>
          </w:p>
        </w:tc>
        <w:tc>
          <w:tcPr>
            <w:tcW w:w="2444" w:type="dxa"/>
          </w:tcPr>
          <w:p w:rsidR="007E0B5E" w:rsidRDefault="007E0B5E" w:rsidP="006114EE">
            <w:pPr>
              <w:spacing w:line="600" w:lineRule="auto"/>
              <w:jc w:val="center"/>
            </w:pPr>
            <w:r w:rsidRPr="001D0584">
              <w:rPr>
                <w:sz w:val="44"/>
                <w:szCs w:val="44"/>
              </w:rPr>
              <w:t>200</w:t>
            </w:r>
          </w:p>
        </w:tc>
        <w:tc>
          <w:tcPr>
            <w:tcW w:w="2445" w:type="dxa"/>
          </w:tcPr>
          <w:p w:rsidR="007E0B5E" w:rsidRDefault="007E0B5E" w:rsidP="006114EE">
            <w:pPr>
              <w:spacing w:line="600" w:lineRule="auto"/>
              <w:jc w:val="center"/>
            </w:pPr>
            <w:r w:rsidRPr="001D0584">
              <w:rPr>
                <w:sz w:val="44"/>
                <w:szCs w:val="44"/>
              </w:rPr>
              <w:t>200</w:t>
            </w:r>
          </w:p>
        </w:tc>
        <w:tc>
          <w:tcPr>
            <w:tcW w:w="2445" w:type="dxa"/>
          </w:tcPr>
          <w:p w:rsidR="007E0B5E" w:rsidRDefault="007E0B5E" w:rsidP="006114EE">
            <w:pPr>
              <w:spacing w:line="600" w:lineRule="auto"/>
              <w:jc w:val="center"/>
            </w:pPr>
            <w:r w:rsidRPr="001D0584">
              <w:rPr>
                <w:sz w:val="44"/>
                <w:szCs w:val="44"/>
              </w:rPr>
              <w:t>200</w:t>
            </w:r>
          </w:p>
        </w:tc>
      </w:tr>
      <w:tr w:rsidR="007E0B5E" w:rsidTr="006114EE">
        <w:tc>
          <w:tcPr>
            <w:tcW w:w="2444" w:type="dxa"/>
          </w:tcPr>
          <w:p w:rsidR="007E0B5E" w:rsidRDefault="007E0B5E" w:rsidP="006114EE">
            <w:pPr>
              <w:spacing w:line="600" w:lineRule="auto"/>
              <w:jc w:val="center"/>
            </w:pPr>
            <w:r w:rsidRPr="001D0584">
              <w:rPr>
                <w:sz w:val="44"/>
                <w:szCs w:val="44"/>
              </w:rPr>
              <w:t>200</w:t>
            </w:r>
          </w:p>
        </w:tc>
        <w:tc>
          <w:tcPr>
            <w:tcW w:w="2444" w:type="dxa"/>
          </w:tcPr>
          <w:p w:rsidR="007E0B5E" w:rsidRDefault="007E0B5E" w:rsidP="006114EE">
            <w:pPr>
              <w:spacing w:line="600" w:lineRule="auto"/>
              <w:jc w:val="center"/>
            </w:pPr>
            <w:r w:rsidRPr="001D0584">
              <w:rPr>
                <w:sz w:val="44"/>
                <w:szCs w:val="44"/>
              </w:rPr>
              <w:t>200</w:t>
            </w:r>
          </w:p>
        </w:tc>
        <w:tc>
          <w:tcPr>
            <w:tcW w:w="2445" w:type="dxa"/>
          </w:tcPr>
          <w:p w:rsidR="007E0B5E" w:rsidRDefault="007E0B5E" w:rsidP="006114EE">
            <w:pPr>
              <w:spacing w:line="600" w:lineRule="auto"/>
              <w:jc w:val="center"/>
            </w:pPr>
            <w:r w:rsidRPr="001D0584">
              <w:rPr>
                <w:sz w:val="44"/>
                <w:szCs w:val="44"/>
              </w:rPr>
              <w:t>200</w:t>
            </w:r>
          </w:p>
        </w:tc>
        <w:tc>
          <w:tcPr>
            <w:tcW w:w="2445" w:type="dxa"/>
          </w:tcPr>
          <w:p w:rsidR="007E0B5E" w:rsidRDefault="007E0B5E" w:rsidP="006114EE">
            <w:pPr>
              <w:spacing w:line="600" w:lineRule="auto"/>
              <w:jc w:val="center"/>
            </w:pPr>
            <w:r w:rsidRPr="001D0584">
              <w:rPr>
                <w:sz w:val="44"/>
                <w:szCs w:val="44"/>
              </w:rPr>
              <w:t>200</w:t>
            </w:r>
          </w:p>
        </w:tc>
      </w:tr>
      <w:tr w:rsidR="007E0B5E" w:rsidTr="006114EE">
        <w:tc>
          <w:tcPr>
            <w:tcW w:w="2444" w:type="dxa"/>
          </w:tcPr>
          <w:p w:rsidR="007E0B5E" w:rsidRDefault="007E0B5E" w:rsidP="006114EE">
            <w:pPr>
              <w:spacing w:line="600" w:lineRule="auto"/>
              <w:jc w:val="center"/>
            </w:pPr>
            <w:r w:rsidRPr="001D0584">
              <w:rPr>
                <w:sz w:val="44"/>
                <w:szCs w:val="44"/>
              </w:rPr>
              <w:t>200</w:t>
            </w:r>
          </w:p>
        </w:tc>
        <w:tc>
          <w:tcPr>
            <w:tcW w:w="2444" w:type="dxa"/>
          </w:tcPr>
          <w:p w:rsidR="007E0B5E" w:rsidRDefault="007E0B5E" w:rsidP="006114EE">
            <w:pPr>
              <w:spacing w:line="600" w:lineRule="auto"/>
              <w:jc w:val="center"/>
            </w:pPr>
            <w:r w:rsidRPr="001D0584">
              <w:rPr>
                <w:sz w:val="44"/>
                <w:szCs w:val="44"/>
              </w:rPr>
              <w:t>200</w:t>
            </w:r>
          </w:p>
        </w:tc>
        <w:tc>
          <w:tcPr>
            <w:tcW w:w="2445" w:type="dxa"/>
          </w:tcPr>
          <w:p w:rsidR="007E0B5E" w:rsidRDefault="007E0B5E" w:rsidP="006114EE">
            <w:pPr>
              <w:spacing w:line="600" w:lineRule="auto"/>
              <w:jc w:val="center"/>
            </w:pPr>
            <w:r w:rsidRPr="001D0584">
              <w:rPr>
                <w:sz w:val="44"/>
                <w:szCs w:val="44"/>
              </w:rPr>
              <w:t>200</w:t>
            </w:r>
          </w:p>
        </w:tc>
        <w:tc>
          <w:tcPr>
            <w:tcW w:w="2445" w:type="dxa"/>
          </w:tcPr>
          <w:p w:rsidR="007E0B5E" w:rsidRDefault="007E0B5E" w:rsidP="006114EE">
            <w:pPr>
              <w:spacing w:line="600" w:lineRule="auto"/>
              <w:jc w:val="center"/>
            </w:pPr>
            <w:r w:rsidRPr="001D0584">
              <w:rPr>
                <w:sz w:val="44"/>
                <w:szCs w:val="44"/>
              </w:rPr>
              <w:t>200</w:t>
            </w:r>
          </w:p>
        </w:tc>
      </w:tr>
      <w:tr w:rsidR="007E0B5E" w:rsidTr="006114EE">
        <w:tc>
          <w:tcPr>
            <w:tcW w:w="2444" w:type="dxa"/>
          </w:tcPr>
          <w:p w:rsidR="007E0B5E" w:rsidRDefault="007E0B5E" w:rsidP="006114EE">
            <w:pPr>
              <w:spacing w:line="600" w:lineRule="auto"/>
              <w:jc w:val="center"/>
            </w:pPr>
            <w:r w:rsidRPr="00FE11C2">
              <w:rPr>
                <w:sz w:val="44"/>
                <w:szCs w:val="44"/>
              </w:rPr>
              <w:t>100</w:t>
            </w:r>
          </w:p>
        </w:tc>
        <w:tc>
          <w:tcPr>
            <w:tcW w:w="2444" w:type="dxa"/>
          </w:tcPr>
          <w:p w:rsidR="007E0B5E" w:rsidRDefault="007E0B5E" w:rsidP="006114EE">
            <w:pPr>
              <w:spacing w:line="600" w:lineRule="auto"/>
              <w:jc w:val="center"/>
            </w:pPr>
            <w:r w:rsidRPr="00FE11C2">
              <w:rPr>
                <w:sz w:val="44"/>
                <w:szCs w:val="44"/>
              </w:rPr>
              <w:t>100</w:t>
            </w:r>
          </w:p>
        </w:tc>
        <w:tc>
          <w:tcPr>
            <w:tcW w:w="2445" w:type="dxa"/>
          </w:tcPr>
          <w:p w:rsidR="007E0B5E" w:rsidRDefault="007E0B5E" w:rsidP="006114EE">
            <w:pPr>
              <w:spacing w:line="600" w:lineRule="auto"/>
              <w:jc w:val="center"/>
            </w:pPr>
            <w:r w:rsidRPr="00FE11C2">
              <w:rPr>
                <w:sz w:val="44"/>
                <w:szCs w:val="44"/>
              </w:rPr>
              <w:t>100</w:t>
            </w:r>
          </w:p>
        </w:tc>
        <w:tc>
          <w:tcPr>
            <w:tcW w:w="2445" w:type="dxa"/>
          </w:tcPr>
          <w:p w:rsidR="007E0B5E" w:rsidRDefault="007E0B5E" w:rsidP="006114EE">
            <w:pPr>
              <w:spacing w:line="600" w:lineRule="auto"/>
              <w:jc w:val="center"/>
            </w:pPr>
            <w:r w:rsidRPr="00FE11C2">
              <w:rPr>
                <w:sz w:val="44"/>
                <w:szCs w:val="44"/>
              </w:rPr>
              <w:t>100</w:t>
            </w:r>
          </w:p>
        </w:tc>
      </w:tr>
      <w:tr w:rsidR="007E0B5E" w:rsidTr="006114EE">
        <w:tc>
          <w:tcPr>
            <w:tcW w:w="2444" w:type="dxa"/>
          </w:tcPr>
          <w:p w:rsidR="007E0B5E" w:rsidRDefault="007E0B5E" w:rsidP="006114EE">
            <w:pPr>
              <w:spacing w:line="600" w:lineRule="auto"/>
              <w:jc w:val="center"/>
            </w:pPr>
            <w:r w:rsidRPr="00FE11C2">
              <w:rPr>
                <w:sz w:val="44"/>
                <w:szCs w:val="44"/>
              </w:rPr>
              <w:t>100</w:t>
            </w:r>
          </w:p>
        </w:tc>
        <w:tc>
          <w:tcPr>
            <w:tcW w:w="2444" w:type="dxa"/>
          </w:tcPr>
          <w:p w:rsidR="007E0B5E" w:rsidRDefault="007E0B5E" w:rsidP="006114EE">
            <w:pPr>
              <w:spacing w:line="600" w:lineRule="auto"/>
              <w:jc w:val="center"/>
            </w:pPr>
            <w:r w:rsidRPr="00FE11C2">
              <w:rPr>
                <w:sz w:val="44"/>
                <w:szCs w:val="44"/>
              </w:rPr>
              <w:t>100</w:t>
            </w:r>
          </w:p>
        </w:tc>
        <w:tc>
          <w:tcPr>
            <w:tcW w:w="2445" w:type="dxa"/>
          </w:tcPr>
          <w:p w:rsidR="007E0B5E" w:rsidRDefault="007E0B5E" w:rsidP="006114EE">
            <w:pPr>
              <w:spacing w:line="600" w:lineRule="auto"/>
              <w:jc w:val="center"/>
            </w:pPr>
            <w:r w:rsidRPr="00FE11C2">
              <w:rPr>
                <w:sz w:val="44"/>
                <w:szCs w:val="44"/>
              </w:rPr>
              <w:t>100</w:t>
            </w:r>
          </w:p>
        </w:tc>
        <w:tc>
          <w:tcPr>
            <w:tcW w:w="2445" w:type="dxa"/>
          </w:tcPr>
          <w:p w:rsidR="007E0B5E" w:rsidRDefault="007E0B5E" w:rsidP="006114EE">
            <w:pPr>
              <w:spacing w:line="600" w:lineRule="auto"/>
              <w:jc w:val="center"/>
            </w:pPr>
            <w:r w:rsidRPr="00FE11C2">
              <w:rPr>
                <w:sz w:val="44"/>
                <w:szCs w:val="44"/>
              </w:rPr>
              <w:t>100</w:t>
            </w:r>
          </w:p>
        </w:tc>
      </w:tr>
      <w:tr w:rsidR="007E0B5E" w:rsidTr="006114EE">
        <w:tc>
          <w:tcPr>
            <w:tcW w:w="2444" w:type="dxa"/>
          </w:tcPr>
          <w:p w:rsidR="007E0B5E" w:rsidRDefault="007E0B5E" w:rsidP="006114EE">
            <w:pPr>
              <w:spacing w:line="600" w:lineRule="auto"/>
              <w:jc w:val="center"/>
            </w:pPr>
            <w:r w:rsidRPr="00E06196">
              <w:rPr>
                <w:sz w:val="44"/>
                <w:szCs w:val="44"/>
              </w:rPr>
              <w:t>100</w:t>
            </w:r>
          </w:p>
        </w:tc>
        <w:tc>
          <w:tcPr>
            <w:tcW w:w="2444" w:type="dxa"/>
          </w:tcPr>
          <w:p w:rsidR="007E0B5E" w:rsidRDefault="007E0B5E" w:rsidP="006114EE">
            <w:pPr>
              <w:spacing w:line="600" w:lineRule="auto"/>
              <w:jc w:val="center"/>
            </w:pPr>
            <w:r w:rsidRPr="00E06196">
              <w:rPr>
                <w:sz w:val="44"/>
                <w:szCs w:val="44"/>
              </w:rPr>
              <w:t>100</w:t>
            </w:r>
          </w:p>
        </w:tc>
        <w:tc>
          <w:tcPr>
            <w:tcW w:w="2445" w:type="dxa"/>
          </w:tcPr>
          <w:p w:rsidR="007E0B5E" w:rsidRDefault="007E0B5E" w:rsidP="006114EE">
            <w:pPr>
              <w:spacing w:line="600" w:lineRule="auto"/>
              <w:jc w:val="center"/>
            </w:pPr>
            <w:r w:rsidRPr="00E06196">
              <w:rPr>
                <w:sz w:val="44"/>
                <w:szCs w:val="44"/>
              </w:rPr>
              <w:t>100</w:t>
            </w:r>
          </w:p>
        </w:tc>
        <w:tc>
          <w:tcPr>
            <w:tcW w:w="2445" w:type="dxa"/>
          </w:tcPr>
          <w:p w:rsidR="007E0B5E" w:rsidRDefault="007E0B5E" w:rsidP="006114EE">
            <w:pPr>
              <w:spacing w:line="600" w:lineRule="auto"/>
              <w:jc w:val="center"/>
            </w:pPr>
            <w:r w:rsidRPr="00E06196">
              <w:rPr>
                <w:sz w:val="44"/>
                <w:szCs w:val="44"/>
              </w:rPr>
              <w:t>100</w:t>
            </w:r>
          </w:p>
        </w:tc>
      </w:tr>
      <w:tr w:rsidR="007E0B5E" w:rsidTr="006114EE">
        <w:tc>
          <w:tcPr>
            <w:tcW w:w="2444" w:type="dxa"/>
          </w:tcPr>
          <w:p w:rsidR="007E0B5E" w:rsidRDefault="007E0B5E" w:rsidP="006114EE">
            <w:pPr>
              <w:spacing w:line="600" w:lineRule="auto"/>
              <w:jc w:val="center"/>
            </w:pPr>
            <w:r w:rsidRPr="00E06196">
              <w:rPr>
                <w:sz w:val="44"/>
                <w:szCs w:val="44"/>
              </w:rPr>
              <w:t>100</w:t>
            </w:r>
          </w:p>
        </w:tc>
        <w:tc>
          <w:tcPr>
            <w:tcW w:w="2444" w:type="dxa"/>
          </w:tcPr>
          <w:p w:rsidR="007E0B5E" w:rsidRDefault="007E0B5E" w:rsidP="006114EE">
            <w:pPr>
              <w:spacing w:line="600" w:lineRule="auto"/>
              <w:jc w:val="center"/>
            </w:pPr>
            <w:r w:rsidRPr="00E06196">
              <w:rPr>
                <w:sz w:val="44"/>
                <w:szCs w:val="44"/>
              </w:rPr>
              <w:t>100</w:t>
            </w:r>
          </w:p>
        </w:tc>
        <w:tc>
          <w:tcPr>
            <w:tcW w:w="2445" w:type="dxa"/>
          </w:tcPr>
          <w:p w:rsidR="007E0B5E" w:rsidRDefault="007E0B5E" w:rsidP="006114EE">
            <w:pPr>
              <w:spacing w:line="600" w:lineRule="auto"/>
              <w:jc w:val="center"/>
            </w:pPr>
            <w:r w:rsidRPr="00E06196">
              <w:rPr>
                <w:sz w:val="44"/>
                <w:szCs w:val="44"/>
              </w:rPr>
              <w:t>100</w:t>
            </w:r>
          </w:p>
        </w:tc>
        <w:tc>
          <w:tcPr>
            <w:tcW w:w="2445" w:type="dxa"/>
          </w:tcPr>
          <w:p w:rsidR="007E0B5E" w:rsidRDefault="007E0B5E" w:rsidP="006114EE">
            <w:pPr>
              <w:spacing w:line="600" w:lineRule="auto"/>
              <w:jc w:val="center"/>
            </w:pPr>
            <w:r w:rsidRPr="00E06196">
              <w:rPr>
                <w:sz w:val="44"/>
                <w:szCs w:val="44"/>
              </w:rPr>
              <w:t>100</w:t>
            </w:r>
          </w:p>
        </w:tc>
      </w:tr>
      <w:tr w:rsidR="007E0B5E" w:rsidTr="006114EE">
        <w:tc>
          <w:tcPr>
            <w:tcW w:w="2444" w:type="dxa"/>
          </w:tcPr>
          <w:p w:rsidR="007E0B5E" w:rsidRDefault="007E0B5E" w:rsidP="006114EE">
            <w:pPr>
              <w:spacing w:line="600" w:lineRule="auto"/>
              <w:jc w:val="center"/>
            </w:pPr>
            <w:r w:rsidRPr="00E06196">
              <w:rPr>
                <w:sz w:val="44"/>
                <w:szCs w:val="44"/>
              </w:rPr>
              <w:t>100</w:t>
            </w:r>
          </w:p>
        </w:tc>
        <w:tc>
          <w:tcPr>
            <w:tcW w:w="2444" w:type="dxa"/>
          </w:tcPr>
          <w:p w:rsidR="007E0B5E" w:rsidRDefault="007E0B5E" w:rsidP="006114EE">
            <w:pPr>
              <w:spacing w:line="600" w:lineRule="auto"/>
              <w:jc w:val="center"/>
            </w:pPr>
            <w:r w:rsidRPr="00E06196">
              <w:rPr>
                <w:sz w:val="44"/>
                <w:szCs w:val="44"/>
              </w:rPr>
              <w:t>100</w:t>
            </w:r>
          </w:p>
        </w:tc>
        <w:tc>
          <w:tcPr>
            <w:tcW w:w="2445" w:type="dxa"/>
          </w:tcPr>
          <w:p w:rsidR="007E0B5E" w:rsidRDefault="007E0B5E" w:rsidP="006114EE">
            <w:pPr>
              <w:spacing w:line="600" w:lineRule="auto"/>
              <w:jc w:val="center"/>
            </w:pPr>
            <w:r w:rsidRPr="00E06196">
              <w:rPr>
                <w:sz w:val="44"/>
                <w:szCs w:val="44"/>
              </w:rPr>
              <w:t>100</w:t>
            </w:r>
          </w:p>
        </w:tc>
        <w:tc>
          <w:tcPr>
            <w:tcW w:w="2445" w:type="dxa"/>
          </w:tcPr>
          <w:p w:rsidR="007E0B5E" w:rsidRDefault="007E0B5E" w:rsidP="006114EE">
            <w:pPr>
              <w:spacing w:line="600" w:lineRule="auto"/>
              <w:jc w:val="center"/>
            </w:pPr>
            <w:r w:rsidRPr="00E06196">
              <w:rPr>
                <w:sz w:val="44"/>
                <w:szCs w:val="44"/>
              </w:rPr>
              <w:t>100</w:t>
            </w:r>
          </w:p>
        </w:tc>
      </w:tr>
      <w:tr w:rsidR="007E0B5E" w:rsidTr="006114EE">
        <w:tc>
          <w:tcPr>
            <w:tcW w:w="2444" w:type="dxa"/>
          </w:tcPr>
          <w:p w:rsidR="007E0B5E" w:rsidRDefault="007E0B5E" w:rsidP="006114EE">
            <w:pPr>
              <w:spacing w:line="600" w:lineRule="auto"/>
              <w:jc w:val="center"/>
            </w:pPr>
            <w:r w:rsidRPr="00EF7199">
              <w:rPr>
                <w:sz w:val="44"/>
                <w:szCs w:val="44"/>
              </w:rPr>
              <w:t>50</w:t>
            </w:r>
          </w:p>
        </w:tc>
        <w:tc>
          <w:tcPr>
            <w:tcW w:w="2444" w:type="dxa"/>
          </w:tcPr>
          <w:p w:rsidR="007E0B5E" w:rsidRDefault="007E0B5E" w:rsidP="006114EE">
            <w:pPr>
              <w:spacing w:line="600" w:lineRule="auto"/>
              <w:jc w:val="center"/>
            </w:pPr>
            <w:r w:rsidRPr="00EF7199">
              <w:rPr>
                <w:sz w:val="44"/>
                <w:szCs w:val="44"/>
              </w:rPr>
              <w:t>50</w:t>
            </w:r>
          </w:p>
        </w:tc>
        <w:tc>
          <w:tcPr>
            <w:tcW w:w="2445" w:type="dxa"/>
          </w:tcPr>
          <w:p w:rsidR="007E0B5E" w:rsidRDefault="007E0B5E" w:rsidP="006114EE">
            <w:pPr>
              <w:spacing w:line="600" w:lineRule="auto"/>
              <w:jc w:val="center"/>
            </w:pPr>
            <w:r w:rsidRPr="00EF7199">
              <w:rPr>
                <w:sz w:val="44"/>
                <w:szCs w:val="44"/>
              </w:rPr>
              <w:t>50</w:t>
            </w:r>
          </w:p>
        </w:tc>
        <w:tc>
          <w:tcPr>
            <w:tcW w:w="2445" w:type="dxa"/>
          </w:tcPr>
          <w:p w:rsidR="007E0B5E" w:rsidRDefault="007E0B5E" w:rsidP="006114EE">
            <w:pPr>
              <w:spacing w:line="600" w:lineRule="auto"/>
              <w:jc w:val="center"/>
            </w:pPr>
            <w:r w:rsidRPr="00EF7199">
              <w:rPr>
                <w:sz w:val="44"/>
                <w:szCs w:val="44"/>
              </w:rPr>
              <w:t>50</w:t>
            </w:r>
          </w:p>
        </w:tc>
      </w:tr>
      <w:tr w:rsidR="007E0B5E" w:rsidTr="006114EE">
        <w:tc>
          <w:tcPr>
            <w:tcW w:w="2444" w:type="dxa"/>
          </w:tcPr>
          <w:p w:rsidR="007E0B5E" w:rsidRDefault="007E0B5E" w:rsidP="006114EE">
            <w:pPr>
              <w:spacing w:line="600" w:lineRule="auto"/>
              <w:jc w:val="center"/>
            </w:pPr>
            <w:r w:rsidRPr="00EF7199">
              <w:rPr>
                <w:sz w:val="44"/>
                <w:szCs w:val="44"/>
              </w:rPr>
              <w:t>50</w:t>
            </w:r>
          </w:p>
        </w:tc>
        <w:tc>
          <w:tcPr>
            <w:tcW w:w="2444" w:type="dxa"/>
          </w:tcPr>
          <w:p w:rsidR="007E0B5E" w:rsidRDefault="007E0B5E" w:rsidP="006114EE">
            <w:pPr>
              <w:spacing w:line="600" w:lineRule="auto"/>
              <w:jc w:val="center"/>
            </w:pPr>
            <w:r w:rsidRPr="00EF7199">
              <w:rPr>
                <w:sz w:val="44"/>
                <w:szCs w:val="44"/>
              </w:rPr>
              <w:t>50</w:t>
            </w:r>
          </w:p>
        </w:tc>
        <w:tc>
          <w:tcPr>
            <w:tcW w:w="2445" w:type="dxa"/>
          </w:tcPr>
          <w:p w:rsidR="007E0B5E" w:rsidRDefault="007E0B5E" w:rsidP="006114EE">
            <w:pPr>
              <w:spacing w:line="600" w:lineRule="auto"/>
              <w:jc w:val="center"/>
            </w:pPr>
            <w:r w:rsidRPr="00EF7199">
              <w:rPr>
                <w:sz w:val="44"/>
                <w:szCs w:val="44"/>
              </w:rPr>
              <w:t>50</w:t>
            </w:r>
          </w:p>
        </w:tc>
        <w:tc>
          <w:tcPr>
            <w:tcW w:w="2445" w:type="dxa"/>
          </w:tcPr>
          <w:p w:rsidR="007E0B5E" w:rsidRDefault="007E0B5E" w:rsidP="006114EE">
            <w:pPr>
              <w:spacing w:line="600" w:lineRule="auto"/>
              <w:jc w:val="center"/>
            </w:pPr>
            <w:r w:rsidRPr="00EF7199">
              <w:rPr>
                <w:sz w:val="44"/>
                <w:szCs w:val="44"/>
              </w:rPr>
              <w:t>50</w:t>
            </w:r>
          </w:p>
        </w:tc>
      </w:tr>
      <w:tr w:rsidR="007E0B5E" w:rsidTr="006114EE">
        <w:tc>
          <w:tcPr>
            <w:tcW w:w="2444" w:type="dxa"/>
          </w:tcPr>
          <w:p w:rsidR="007E0B5E" w:rsidRDefault="007E0B5E" w:rsidP="006114EE">
            <w:pPr>
              <w:spacing w:line="600" w:lineRule="auto"/>
              <w:jc w:val="center"/>
            </w:pPr>
            <w:r w:rsidRPr="00982478">
              <w:rPr>
                <w:sz w:val="44"/>
                <w:szCs w:val="44"/>
              </w:rPr>
              <w:lastRenderedPageBreak/>
              <w:t>20</w:t>
            </w:r>
          </w:p>
        </w:tc>
        <w:tc>
          <w:tcPr>
            <w:tcW w:w="2444" w:type="dxa"/>
          </w:tcPr>
          <w:p w:rsidR="007E0B5E" w:rsidRDefault="007E0B5E" w:rsidP="006114EE">
            <w:pPr>
              <w:spacing w:line="600" w:lineRule="auto"/>
              <w:jc w:val="center"/>
            </w:pPr>
            <w:r w:rsidRPr="00982478">
              <w:rPr>
                <w:sz w:val="44"/>
                <w:szCs w:val="44"/>
              </w:rPr>
              <w:t>20</w:t>
            </w:r>
          </w:p>
        </w:tc>
        <w:tc>
          <w:tcPr>
            <w:tcW w:w="2445" w:type="dxa"/>
          </w:tcPr>
          <w:p w:rsidR="007E0B5E" w:rsidRDefault="007E0B5E" w:rsidP="006114EE">
            <w:pPr>
              <w:spacing w:line="600" w:lineRule="auto"/>
              <w:jc w:val="center"/>
            </w:pPr>
            <w:r w:rsidRPr="00982478">
              <w:rPr>
                <w:sz w:val="44"/>
                <w:szCs w:val="44"/>
              </w:rPr>
              <w:t>20</w:t>
            </w:r>
          </w:p>
        </w:tc>
        <w:tc>
          <w:tcPr>
            <w:tcW w:w="2445" w:type="dxa"/>
          </w:tcPr>
          <w:p w:rsidR="007E0B5E" w:rsidRDefault="007E0B5E" w:rsidP="006114EE">
            <w:pPr>
              <w:spacing w:line="600" w:lineRule="auto"/>
              <w:jc w:val="center"/>
            </w:pPr>
            <w:r w:rsidRPr="00982478">
              <w:rPr>
                <w:sz w:val="44"/>
                <w:szCs w:val="44"/>
              </w:rPr>
              <w:t>20</w:t>
            </w:r>
          </w:p>
        </w:tc>
      </w:tr>
      <w:tr w:rsidR="007E0B5E" w:rsidTr="006114EE">
        <w:tc>
          <w:tcPr>
            <w:tcW w:w="2444" w:type="dxa"/>
          </w:tcPr>
          <w:p w:rsidR="007E0B5E" w:rsidRDefault="007E0B5E" w:rsidP="006114EE">
            <w:pPr>
              <w:spacing w:line="600" w:lineRule="auto"/>
              <w:jc w:val="center"/>
            </w:pPr>
            <w:r w:rsidRPr="00982478">
              <w:rPr>
                <w:sz w:val="44"/>
                <w:szCs w:val="44"/>
              </w:rPr>
              <w:t>20</w:t>
            </w:r>
          </w:p>
        </w:tc>
        <w:tc>
          <w:tcPr>
            <w:tcW w:w="2444" w:type="dxa"/>
          </w:tcPr>
          <w:p w:rsidR="007E0B5E" w:rsidRDefault="007E0B5E" w:rsidP="006114EE">
            <w:pPr>
              <w:spacing w:line="600" w:lineRule="auto"/>
              <w:jc w:val="center"/>
            </w:pPr>
            <w:r w:rsidRPr="00982478">
              <w:rPr>
                <w:sz w:val="44"/>
                <w:szCs w:val="44"/>
              </w:rPr>
              <w:t>20</w:t>
            </w:r>
          </w:p>
        </w:tc>
        <w:tc>
          <w:tcPr>
            <w:tcW w:w="2445" w:type="dxa"/>
          </w:tcPr>
          <w:p w:rsidR="007E0B5E" w:rsidRDefault="007E0B5E" w:rsidP="006114EE">
            <w:pPr>
              <w:spacing w:line="600" w:lineRule="auto"/>
              <w:jc w:val="center"/>
            </w:pPr>
            <w:r w:rsidRPr="00982478">
              <w:rPr>
                <w:sz w:val="44"/>
                <w:szCs w:val="44"/>
              </w:rPr>
              <w:t>20</w:t>
            </w:r>
          </w:p>
        </w:tc>
        <w:tc>
          <w:tcPr>
            <w:tcW w:w="2445" w:type="dxa"/>
          </w:tcPr>
          <w:p w:rsidR="007E0B5E" w:rsidRDefault="007E0B5E" w:rsidP="006114EE">
            <w:pPr>
              <w:spacing w:line="600" w:lineRule="auto"/>
              <w:jc w:val="center"/>
            </w:pPr>
            <w:r w:rsidRPr="00982478">
              <w:rPr>
                <w:sz w:val="44"/>
                <w:szCs w:val="44"/>
              </w:rPr>
              <w:t>20</w:t>
            </w:r>
          </w:p>
        </w:tc>
      </w:tr>
      <w:tr w:rsidR="007E0B5E" w:rsidTr="006114EE">
        <w:tc>
          <w:tcPr>
            <w:tcW w:w="2444" w:type="dxa"/>
          </w:tcPr>
          <w:p w:rsidR="007E0B5E" w:rsidRDefault="007E0B5E" w:rsidP="006114EE">
            <w:pPr>
              <w:spacing w:line="600" w:lineRule="auto"/>
              <w:jc w:val="center"/>
            </w:pPr>
            <w:r w:rsidRPr="003A7BEE">
              <w:rPr>
                <w:sz w:val="44"/>
                <w:szCs w:val="44"/>
              </w:rPr>
              <w:t>10</w:t>
            </w:r>
          </w:p>
        </w:tc>
        <w:tc>
          <w:tcPr>
            <w:tcW w:w="2444" w:type="dxa"/>
          </w:tcPr>
          <w:p w:rsidR="007E0B5E" w:rsidRDefault="007E0B5E" w:rsidP="006114EE">
            <w:pPr>
              <w:spacing w:line="600" w:lineRule="auto"/>
              <w:jc w:val="center"/>
            </w:pPr>
            <w:r w:rsidRPr="003A7BEE">
              <w:rPr>
                <w:sz w:val="44"/>
                <w:szCs w:val="44"/>
              </w:rPr>
              <w:t>10</w:t>
            </w:r>
          </w:p>
        </w:tc>
        <w:tc>
          <w:tcPr>
            <w:tcW w:w="2445" w:type="dxa"/>
          </w:tcPr>
          <w:p w:rsidR="007E0B5E" w:rsidRDefault="007E0B5E" w:rsidP="006114EE">
            <w:pPr>
              <w:spacing w:line="600" w:lineRule="auto"/>
              <w:jc w:val="center"/>
            </w:pPr>
            <w:r w:rsidRPr="003A7BEE">
              <w:rPr>
                <w:sz w:val="44"/>
                <w:szCs w:val="44"/>
              </w:rPr>
              <w:t>10</w:t>
            </w:r>
          </w:p>
        </w:tc>
        <w:tc>
          <w:tcPr>
            <w:tcW w:w="2445" w:type="dxa"/>
          </w:tcPr>
          <w:p w:rsidR="007E0B5E" w:rsidRDefault="007E0B5E" w:rsidP="006114EE">
            <w:pPr>
              <w:spacing w:line="600" w:lineRule="auto"/>
              <w:jc w:val="center"/>
            </w:pPr>
            <w:r w:rsidRPr="003A7BEE">
              <w:rPr>
                <w:sz w:val="44"/>
                <w:szCs w:val="44"/>
              </w:rPr>
              <w:t>10</w:t>
            </w:r>
          </w:p>
        </w:tc>
      </w:tr>
      <w:tr w:rsidR="007E0B5E" w:rsidTr="006114EE">
        <w:tc>
          <w:tcPr>
            <w:tcW w:w="2444" w:type="dxa"/>
          </w:tcPr>
          <w:p w:rsidR="007E0B5E" w:rsidRDefault="007E0B5E" w:rsidP="006114EE">
            <w:pPr>
              <w:spacing w:line="600" w:lineRule="auto"/>
              <w:jc w:val="center"/>
            </w:pPr>
            <w:r>
              <w:rPr>
                <w:sz w:val="44"/>
                <w:szCs w:val="44"/>
              </w:rPr>
              <w:t>5</w:t>
            </w:r>
          </w:p>
        </w:tc>
        <w:tc>
          <w:tcPr>
            <w:tcW w:w="2444" w:type="dxa"/>
          </w:tcPr>
          <w:p w:rsidR="007E0B5E" w:rsidRDefault="007E0B5E" w:rsidP="006114EE">
            <w:pPr>
              <w:spacing w:line="600" w:lineRule="auto"/>
              <w:jc w:val="center"/>
            </w:pPr>
            <w:r>
              <w:rPr>
                <w:sz w:val="44"/>
                <w:szCs w:val="44"/>
              </w:rPr>
              <w:t>5</w:t>
            </w:r>
          </w:p>
        </w:tc>
        <w:tc>
          <w:tcPr>
            <w:tcW w:w="2445" w:type="dxa"/>
          </w:tcPr>
          <w:p w:rsidR="007E0B5E" w:rsidRDefault="007E0B5E" w:rsidP="006114EE">
            <w:pPr>
              <w:spacing w:line="600" w:lineRule="auto"/>
              <w:jc w:val="center"/>
            </w:pPr>
            <w:r>
              <w:rPr>
                <w:sz w:val="44"/>
                <w:szCs w:val="44"/>
              </w:rPr>
              <w:t>5</w:t>
            </w:r>
          </w:p>
        </w:tc>
        <w:tc>
          <w:tcPr>
            <w:tcW w:w="2445" w:type="dxa"/>
          </w:tcPr>
          <w:p w:rsidR="007E0B5E" w:rsidRDefault="007E0B5E" w:rsidP="006114EE">
            <w:pPr>
              <w:spacing w:line="600" w:lineRule="auto"/>
              <w:jc w:val="center"/>
            </w:pPr>
            <w:r>
              <w:rPr>
                <w:sz w:val="44"/>
                <w:szCs w:val="44"/>
              </w:rPr>
              <w:t>5</w:t>
            </w:r>
          </w:p>
        </w:tc>
      </w:tr>
    </w:tbl>
    <w:p w:rsidR="007E0B5E" w:rsidRDefault="007E0B5E" w:rsidP="007E0B5E"/>
    <w:p w:rsidR="007E0B5E" w:rsidRDefault="007E0B5E" w:rsidP="007E0B5E"/>
    <w:p w:rsidR="007E0B5E" w:rsidRDefault="007E0B5E" w:rsidP="007E0B5E"/>
    <w:p w:rsidR="007E0B5E" w:rsidRDefault="007E0B5E" w:rsidP="007E0B5E"/>
    <w:p w:rsidR="007E0B5E" w:rsidRDefault="007E0B5E" w:rsidP="007E0B5E"/>
    <w:p w:rsidR="007E0B5E" w:rsidRDefault="007E0B5E" w:rsidP="007E0B5E"/>
    <w:p w:rsidR="007E0B5E" w:rsidRDefault="007E0B5E" w:rsidP="007E0B5E"/>
    <w:p w:rsidR="007E0B5E" w:rsidRDefault="007E0B5E" w:rsidP="007E0B5E"/>
    <w:p w:rsidR="007E0B5E" w:rsidRDefault="007E0B5E" w:rsidP="007E0B5E"/>
    <w:p w:rsidR="007E0B5E" w:rsidRDefault="007E0B5E" w:rsidP="007E0B5E"/>
    <w:p w:rsidR="007E0B5E" w:rsidRDefault="007E0B5E" w:rsidP="007E0B5E"/>
    <w:p w:rsidR="007E0B5E" w:rsidRDefault="007E0B5E" w:rsidP="007E0B5E"/>
    <w:p w:rsidR="007E0B5E" w:rsidRDefault="007E0B5E" w:rsidP="007E0B5E"/>
    <w:p w:rsidR="007E0B5E" w:rsidRDefault="007E0B5E" w:rsidP="007E0B5E"/>
    <w:p w:rsidR="007E0B5E" w:rsidRDefault="007E0B5E" w:rsidP="007E0B5E"/>
    <w:tbl>
      <w:tblPr>
        <w:tblStyle w:val="Tabel-Gitter"/>
        <w:tblW w:w="0" w:type="auto"/>
        <w:tblLook w:val="04A0" w:firstRow="1" w:lastRow="0" w:firstColumn="1" w:lastColumn="0" w:noHBand="0" w:noVBand="1"/>
      </w:tblPr>
      <w:tblGrid>
        <w:gridCol w:w="9778"/>
      </w:tblGrid>
      <w:tr w:rsidR="007E0B5E" w:rsidTr="006114EE">
        <w:tc>
          <w:tcPr>
            <w:tcW w:w="9778" w:type="dxa"/>
          </w:tcPr>
          <w:p w:rsidR="007E0B5E" w:rsidRPr="00811775" w:rsidRDefault="007E0B5E" w:rsidP="006114EE">
            <w:pPr>
              <w:spacing w:line="360" w:lineRule="auto"/>
              <w:rPr>
                <w:sz w:val="36"/>
                <w:szCs w:val="36"/>
              </w:rPr>
            </w:pPr>
            <w:r>
              <w:rPr>
                <w:sz w:val="36"/>
                <w:szCs w:val="36"/>
              </w:rPr>
              <w:lastRenderedPageBreak/>
              <w:t xml:space="preserve">Vi, Gruppe ___ har </w:t>
            </w:r>
            <w:proofErr w:type="gramStart"/>
            <w:r>
              <w:rPr>
                <w:sz w:val="36"/>
                <w:szCs w:val="36"/>
              </w:rPr>
              <w:t>lånt</w:t>
            </w:r>
            <w:r w:rsidRPr="00811775">
              <w:rPr>
                <w:sz w:val="36"/>
                <w:szCs w:val="36"/>
              </w:rPr>
              <w:t xml:space="preserve">                                            </w:t>
            </w:r>
            <w:r>
              <w:rPr>
                <w:sz w:val="36"/>
                <w:szCs w:val="36"/>
              </w:rPr>
              <w:t xml:space="preserve">                             </w:t>
            </w:r>
            <w:r w:rsidRPr="00811775">
              <w:rPr>
                <w:sz w:val="36"/>
                <w:szCs w:val="36"/>
              </w:rPr>
              <w:t>$</w:t>
            </w:r>
            <w:proofErr w:type="gramEnd"/>
          </w:p>
          <w:p w:rsidR="007E0B5E" w:rsidRPr="00811775" w:rsidRDefault="007E0B5E" w:rsidP="006114EE">
            <w:pPr>
              <w:spacing w:line="360" w:lineRule="auto"/>
              <w:rPr>
                <w:sz w:val="36"/>
                <w:szCs w:val="36"/>
              </w:rPr>
            </w:pPr>
            <w:r w:rsidRPr="00811775">
              <w:rPr>
                <w:sz w:val="36"/>
                <w:szCs w:val="36"/>
              </w:rPr>
              <w:t xml:space="preserve">+ </w:t>
            </w:r>
            <w:proofErr w:type="gramStart"/>
            <w:r w:rsidRPr="00811775">
              <w:rPr>
                <w:sz w:val="36"/>
                <w:szCs w:val="36"/>
              </w:rPr>
              <w:t>10%</w:t>
            </w:r>
            <w:proofErr w:type="gramEnd"/>
            <w:r w:rsidRPr="00811775">
              <w:rPr>
                <w:sz w:val="36"/>
                <w:szCs w:val="36"/>
              </w:rPr>
              <w:t xml:space="preserve"> rente               </w:t>
            </w:r>
            <w:r>
              <w:rPr>
                <w:sz w:val="36"/>
                <w:szCs w:val="36"/>
              </w:rPr>
              <w:t xml:space="preserve">    </w:t>
            </w:r>
            <w:r w:rsidRPr="00811775">
              <w:rPr>
                <w:sz w:val="36"/>
                <w:szCs w:val="36"/>
              </w:rPr>
              <w:t xml:space="preserve">                                                                          $</w:t>
            </w:r>
          </w:p>
          <w:p w:rsidR="007E0B5E" w:rsidRDefault="007E0B5E" w:rsidP="006114EE">
            <w:pPr>
              <w:spacing w:line="360" w:lineRule="auto"/>
            </w:pPr>
            <w:r w:rsidRPr="00811775">
              <w:rPr>
                <w:sz w:val="36"/>
                <w:szCs w:val="36"/>
              </w:rPr>
              <w:t xml:space="preserve">I </w:t>
            </w:r>
            <w:proofErr w:type="gramStart"/>
            <w:r w:rsidRPr="00811775">
              <w:rPr>
                <w:sz w:val="36"/>
                <w:szCs w:val="36"/>
              </w:rPr>
              <w:t xml:space="preserve">alt                                                                         </w:t>
            </w:r>
            <w:r>
              <w:rPr>
                <w:sz w:val="36"/>
                <w:szCs w:val="36"/>
              </w:rPr>
              <w:t xml:space="preserve">                                   $</w:t>
            </w:r>
            <w:proofErr w:type="gramEnd"/>
            <w:r w:rsidRPr="00811775">
              <w:rPr>
                <w:sz w:val="36"/>
                <w:szCs w:val="36"/>
              </w:rPr>
              <w:t xml:space="preserve">                                                                 </w:t>
            </w:r>
          </w:p>
        </w:tc>
      </w:tr>
      <w:tr w:rsidR="007E0B5E" w:rsidTr="006114EE">
        <w:tc>
          <w:tcPr>
            <w:tcW w:w="9778" w:type="dxa"/>
          </w:tcPr>
          <w:p w:rsidR="007E0B5E" w:rsidRPr="00811775" w:rsidRDefault="007E0B5E" w:rsidP="006114EE">
            <w:pPr>
              <w:spacing w:line="360" w:lineRule="auto"/>
              <w:rPr>
                <w:sz w:val="36"/>
                <w:szCs w:val="36"/>
              </w:rPr>
            </w:pPr>
            <w:r>
              <w:rPr>
                <w:sz w:val="36"/>
                <w:szCs w:val="36"/>
              </w:rPr>
              <w:t xml:space="preserve">Vi, Gruppe ___ har </w:t>
            </w:r>
            <w:proofErr w:type="gramStart"/>
            <w:r>
              <w:rPr>
                <w:sz w:val="36"/>
                <w:szCs w:val="36"/>
              </w:rPr>
              <w:t>lånt</w:t>
            </w:r>
            <w:r w:rsidRPr="00811775">
              <w:rPr>
                <w:sz w:val="36"/>
                <w:szCs w:val="36"/>
              </w:rPr>
              <w:t xml:space="preserve">                                            </w:t>
            </w:r>
            <w:r>
              <w:rPr>
                <w:sz w:val="36"/>
                <w:szCs w:val="36"/>
              </w:rPr>
              <w:t xml:space="preserve">                             </w:t>
            </w:r>
            <w:r w:rsidRPr="00811775">
              <w:rPr>
                <w:sz w:val="36"/>
                <w:szCs w:val="36"/>
              </w:rPr>
              <w:t>$</w:t>
            </w:r>
            <w:proofErr w:type="gramEnd"/>
          </w:p>
          <w:p w:rsidR="007E0B5E" w:rsidRPr="00811775" w:rsidRDefault="007E0B5E" w:rsidP="006114EE">
            <w:pPr>
              <w:spacing w:line="360" w:lineRule="auto"/>
              <w:rPr>
                <w:sz w:val="36"/>
                <w:szCs w:val="36"/>
              </w:rPr>
            </w:pPr>
            <w:r w:rsidRPr="00811775">
              <w:rPr>
                <w:sz w:val="36"/>
                <w:szCs w:val="36"/>
              </w:rPr>
              <w:t xml:space="preserve">+ </w:t>
            </w:r>
            <w:proofErr w:type="gramStart"/>
            <w:r w:rsidRPr="00811775">
              <w:rPr>
                <w:sz w:val="36"/>
                <w:szCs w:val="36"/>
              </w:rPr>
              <w:t>10%</w:t>
            </w:r>
            <w:proofErr w:type="gramEnd"/>
            <w:r w:rsidRPr="00811775">
              <w:rPr>
                <w:sz w:val="36"/>
                <w:szCs w:val="36"/>
              </w:rPr>
              <w:t xml:space="preserve"> rente               </w:t>
            </w:r>
            <w:r>
              <w:rPr>
                <w:sz w:val="36"/>
                <w:szCs w:val="36"/>
              </w:rPr>
              <w:t xml:space="preserve">    </w:t>
            </w:r>
            <w:r w:rsidRPr="00811775">
              <w:rPr>
                <w:sz w:val="36"/>
                <w:szCs w:val="36"/>
              </w:rPr>
              <w:t xml:space="preserve">                                                                          $</w:t>
            </w:r>
          </w:p>
          <w:p w:rsidR="007E0B5E" w:rsidRDefault="007E0B5E" w:rsidP="006114EE">
            <w:r w:rsidRPr="00811775">
              <w:rPr>
                <w:sz w:val="36"/>
                <w:szCs w:val="36"/>
              </w:rPr>
              <w:t xml:space="preserve">I </w:t>
            </w:r>
            <w:proofErr w:type="gramStart"/>
            <w:r w:rsidRPr="00811775">
              <w:rPr>
                <w:sz w:val="36"/>
                <w:szCs w:val="36"/>
              </w:rPr>
              <w:t xml:space="preserve">alt                                                                         </w:t>
            </w:r>
            <w:r>
              <w:rPr>
                <w:sz w:val="36"/>
                <w:szCs w:val="36"/>
              </w:rPr>
              <w:t xml:space="preserve">                                   $</w:t>
            </w:r>
            <w:proofErr w:type="gramEnd"/>
            <w:r w:rsidRPr="00811775">
              <w:rPr>
                <w:sz w:val="36"/>
                <w:szCs w:val="36"/>
              </w:rPr>
              <w:t xml:space="preserve">                                                                 </w:t>
            </w:r>
          </w:p>
        </w:tc>
      </w:tr>
      <w:tr w:rsidR="007E0B5E" w:rsidTr="006114EE">
        <w:tc>
          <w:tcPr>
            <w:tcW w:w="9778" w:type="dxa"/>
          </w:tcPr>
          <w:p w:rsidR="007E0B5E" w:rsidRPr="00811775" w:rsidRDefault="007E0B5E" w:rsidP="006114EE">
            <w:pPr>
              <w:spacing w:line="360" w:lineRule="auto"/>
              <w:rPr>
                <w:sz w:val="36"/>
                <w:szCs w:val="36"/>
              </w:rPr>
            </w:pPr>
            <w:r>
              <w:rPr>
                <w:sz w:val="36"/>
                <w:szCs w:val="36"/>
              </w:rPr>
              <w:t xml:space="preserve">Vi, Gruppe ___ har </w:t>
            </w:r>
            <w:proofErr w:type="gramStart"/>
            <w:r>
              <w:rPr>
                <w:sz w:val="36"/>
                <w:szCs w:val="36"/>
              </w:rPr>
              <w:t>lånt</w:t>
            </w:r>
            <w:r w:rsidRPr="00811775">
              <w:rPr>
                <w:sz w:val="36"/>
                <w:szCs w:val="36"/>
              </w:rPr>
              <w:t xml:space="preserve">                                            </w:t>
            </w:r>
            <w:r>
              <w:rPr>
                <w:sz w:val="36"/>
                <w:szCs w:val="36"/>
              </w:rPr>
              <w:t xml:space="preserve">                             </w:t>
            </w:r>
            <w:r w:rsidRPr="00811775">
              <w:rPr>
                <w:sz w:val="36"/>
                <w:szCs w:val="36"/>
              </w:rPr>
              <w:t>$</w:t>
            </w:r>
            <w:proofErr w:type="gramEnd"/>
          </w:p>
          <w:p w:rsidR="007E0B5E" w:rsidRPr="00811775" w:rsidRDefault="007E0B5E" w:rsidP="006114EE">
            <w:pPr>
              <w:spacing w:line="360" w:lineRule="auto"/>
              <w:rPr>
                <w:sz w:val="36"/>
                <w:szCs w:val="36"/>
              </w:rPr>
            </w:pPr>
            <w:r w:rsidRPr="00811775">
              <w:rPr>
                <w:sz w:val="36"/>
                <w:szCs w:val="36"/>
              </w:rPr>
              <w:t xml:space="preserve">+ </w:t>
            </w:r>
            <w:proofErr w:type="gramStart"/>
            <w:r w:rsidRPr="00811775">
              <w:rPr>
                <w:sz w:val="36"/>
                <w:szCs w:val="36"/>
              </w:rPr>
              <w:t>10%</w:t>
            </w:r>
            <w:proofErr w:type="gramEnd"/>
            <w:r w:rsidRPr="00811775">
              <w:rPr>
                <w:sz w:val="36"/>
                <w:szCs w:val="36"/>
              </w:rPr>
              <w:t xml:space="preserve"> rente               </w:t>
            </w:r>
            <w:r>
              <w:rPr>
                <w:sz w:val="36"/>
                <w:szCs w:val="36"/>
              </w:rPr>
              <w:t xml:space="preserve">    </w:t>
            </w:r>
            <w:r w:rsidRPr="00811775">
              <w:rPr>
                <w:sz w:val="36"/>
                <w:szCs w:val="36"/>
              </w:rPr>
              <w:t xml:space="preserve">                                                                          $</w:t>
            </w:r>
          </w:p>
          <w:p w:rsidR="007E0B5E" w:rsidRDefault="007E0B5E" w:rsidP="006114EE">
            <w:r w:rsidRPr="00811775">
              <w:rPr>
                <w:sz w:val="36"/>
                <w:szCs w:val="36"/>
              </w:rPr>
              <w:t xml:space="preserve">I </w:t>
            </w:r>
            <w:proofErr w:type="gramStart"/>
            <w:r w:rsidRPr="00811775">
              <w:rPr>
                <w:sz w:val="36"/>
                <w:szCs w:val="36"/>
              </w:rPr>
              <w:t xml:space="preserve">alt                                                                         </w:t>
            </w:r>
            <w:r>
              <w:rPr>
                <w:sz w:val="36"/>
                <w:szCs w:val="36"/>
              </w:rPr>
              <w:t xml:space="preserve">                                   $</w:t>
            </w:r>
            <w:proofErr w:type="gramEnd"/>
            <w:r w:rsidRPr="00811775">
              <w:rPr>
                <w:sz w:val="36"/>
                <w:szCs w:val="36"/>
              </w:rPr>
              <w:t xml:space="preserve">                                                                 </w:t>
            </w:r>
          </w:p>
        </w:tc>
      </w:tr>
      <w:tr w:rsidR="007E0B5E" w:rsidTr="006114EE">
        <w:tc>
          <w:tcPr>
            <w:tcW w:w="9778" w:type="dxa"/>
          </w:tcPr>
          <w:p w:rsidR="007E0B5E" w:rsidRPr="00811775" w:rsidRDefault="007E0B5E" w:rsidP="006114EE">
            <w:pPr>
              <w:spacing w:line="360" w:lineRule="auto"/>
              <w:rPr>
                <w:sz w:val="36"/>
                <w:szCs w:val="36"/>
              </w:rPr>
            </w:pPr>
            <w:r>
              <w:rPr>
                <w:sz w:val="36"/>
                <w:szCs w:val="36"/>
              </w:rPr>
              <w:t xml:space="preserve">Vi, Gruppe ___ har </w:t>
            </w:r>
            <w:proofErr w:type="gramStart"/>
            <w:r>
              <w:rPr>
                <w:sz w:val="36"/>
                <w:szCs w:val="36"/>
              </w:rPr>
              <w:t>lånt</w:t>
            </w:r>
            <w:r w:rsidRPr="00811775">
              <w:rPr>
                <w:sz w:val="36"/>
                <w:szCs w:val="36"/>
              </w:rPr>
              <w:t xml:space="preserve">                                            </w:t>
            </w:r>
            <w:r>
              <w:rPr>
                <w:sz w:val="36"/>
                <w:szCs w:val="36"/>
              </w:rPr>
              <w:t xml:space="preserve">                             </w:t>
            </w:r>
            <w:r w:rsidRPr="00811775">
              <w:rPr>
                <w:sz w:val="36"/>
                <w:szCs w:val="36"/>
              </w:rPr>
              <w:t>$</w:t>
            </w:r>
            <w:proofErr w:type="gramEnd"/>
          </w:p>
          <w:p w:rsidR="007E0B5E" w:rsidRPr="00811775" w:rsidRDefault="007E0B5E" w:rsidP="006114EE">
            <w:pPr>
              <w:spacing w:line="360" w:lineRule="auto"/>
              <w:rPr>
                <w:sz w:val="36"/>
                <w:szCs w:val="36"/>
              </w:rPr>
            </w:pPr>
            <w:r w:rsidRPr="00811775">
              <w:rPr>
                <w:sz w:val="36"/>
                <w:szCs w:val="36"/>
              </w:rPr>
              <w:t xml:space="preserve">+ </w:t>
            </w:r>
            <w:proofErr w:type="gramStart"/>
            <w:r w:rsidRPr="00811775">
              <w:rPr>
                <w:sz w:val="36"/>
                <w:szCs w:val="36"/>
              </w:rPr>
              <w:t>10%</w:t>
            </w:r>
            <w:proofErr w:type="gramEnd"/>
            <w:r w:rsidRPr="00811775">
              <w:rPr>
                <w:sz w:val="36"/>
                <w:szCs w:val="36"/>
              </w:rPr>
              <w:t xml:space="preserve"> rente               </w:t>
            </w:r>
            <w:r>
              <w:rPr>
                <w:sz w:val="36"/>
                <w:szCs w:val="36"/>
              </w:rPr>
              <w:t xml:space="preserve">    </w:t>
            </w:r>
            <w:r w:rsidRPr="00811775">
              <w:rPr>
                <w:sz w:val="36"/>
                <w:szCs w:val="36"/>
              </w:rPr>
              <w:t xml:space="preserve">                                                                          $</w:t>
            </w:r>
          </w:p>
          <w:p w:rsidR="007E0B5E" w:rsidRDefault="007E0B5E" w:rsidP="006114EE">
            <w:r w:rsidRPr="00811775">
              <w:rPr>
                <w:sz w:val="36"/>
                <w:szCs w:val="36"/>
              </w:rPr>
              <w:t xml:space="preserve">I </w:t>
            </w:r>
            <w:proofErr w:type="gramStart"/>
            <w:r w:rsidRPr="00811775">
              <w:rPr>
                <w:sz w:val="36"/>
                <w:szCs w:val="36"/>
              </w:rPr>
              <w:t xml:space="preserve">alt                                                                         </w:t>
            </w:r>
            <w:r>
              <w:rPr>
                <w:sz w:val="36"/>
                <w:szCs w:val="36"/>
              </w:rPr>
              <w:t xml:space="preserve">                                   $</w:t>
            </w:r>
            <w:proofErr w:type="gramEnd"/>
            <w:r w:rsidRPr="00811775">
              <w:rPr>
                <w:sz w:val="36"/>
                <w:szCs w:val="36"/>
              </w:rPr>
              <w:t xml:space="preserve">                                                                 </w:t>
            </w:r>
          </w:p>
        </w:tc>
      </w:tr>
      <w:tr w:rsidR="007E0B5E" w:rsidTr="006114EE">
        <w:tc>
          <w:tcPr>
            <w:tcW w:w="9778" w:type="dxa"/>
          </w:tcPr>
          <w:p w:rsidR="007E0B5E" w:rsidRPr="00811775" w:rsidRDefault="007E0B5E" w:rsidP="006114EE">
            <w:pPr>
              <w:spacing w:line="360" w:lineRule="auto"/>
              <w:rPr>
                <w:sz w:val="36"/>
                <w:szCs w:val="36"/>
              </w:rPr>
            </w:pPr>
            <w:r>
              <w:rPr>
                <w:sz w:val="36"/>
                <w:szCs w:val="36"/>
              </w:rPr>
              <w:t xml:space="preserve">Vi, Gruppe ___ har </w:t>
            </w:r>
            <w:proofErr w:type="gramStart"/>
            <w:r>
              <w:rPr>
                <w:sz w:val="36"/>
                <w:szCs w:val="36"/>
              </w:rPr>
              <w:t>lånt</w:t>
            </w:r>
            <w:r w:rsidRPr="00811775">
              <w:rPr>
                <w:sz w:val="36"/>
                <w:szCs w:val="36"/>
              </w:rPr>
              <w:t xml:space="preserve">                                            </w:t>
            </w:r>
            <w:r>
              <w:rPr>
                <w:sz w:val="36"/>
                <w:szCs w:val="36"/>
              </w:rPr>
              <w:t xml:space="preserve">                             </w:t>
            </w:r>
            <w:r w:rsidRPr="00811775">
              <w:rPr>
                <w:sz w:val="36"/>
                <w:szCs w:val="36"/>
              </w:rPr>
              <w:t>$</w:t>
            </w:r>
            <w:proofErr w:type="gramEnd"/>
          </w:p>
          <w:p w:rsidR="007E0B5E" w:rsidRPr="00811775" w:rsidRDefault="007E0B5E" w:rsidP="006114EE">
            <w:pPr>
              <w:spacing w:line="360" w:lineRule="auto"/>
              <w:rPr>
                <w:sz w:val="36"/>
                <w:szCs w:val="36"/>
              </w:rPr>
            </w:pPr>
            <w:r w:rsidRPr="00811775">
              <w:rPr>
                <w:sz w:val="36"/>
                <w:szCs w:val="36"/>
              </w:rPr>
              <w:t xml:space="preserve">+ </w:t>
            </w:r>
            <w:proofErr w:type="gramStart"/>
            <w:r w:rsidRPr="00811775">
              <w:rPr>
                <w:sz w:val="36"/>
                <w:szCs w:val="36"/>
              </w:rPr>
              <w:t>10%</w:t>
            </w:r>
            <w:proofErr w:type="gramEnd"/>
            <w:r w:rsidRPr="00811775">
              <w:rPr>
                <w:sz w:val="36"/>
                <w:szCs w:val="36"/>
              </w:rPr>
              <w:t xml:space="preserve"> rente               </w:t>
            </w:r>
            <w:r>
              <w:rPr>
                <w:sz w:val="36"/>
                <w:szCs w:val="36"/>
              </w:rPr>
              <w:t xml:space="preserve">    </w:t>
            </w:r>
            <w:r w:rsidRPr="00811775">
              <w:rPr>
                <w:sz w:val="36"/>
                <w:szCs w:val="36"/>
              </w:rPr>
              <w:t xml:space="preserve">                                                                          $</w:t>
            </w:r>
          </w:p>
          <w:p w:rsidR="007E0B5E" w:rsidRDefault="007E0B5E" w:rsidP="006114EE">
            <w:r w:rsidRPr="00811775">
              <w:rPr>
                <w:sz w:val="36"/>
                <w:szCs w:val="36"/>
              </w:rPr>
              <w:t xml:space="preserve">I </w:t>
            </w:r>
            <w:proofErr w:type="gramStart"/>
            <w:r w:rsidRPr="00811775">
              <w:rPr>
                <w:sz w:val="36"/>
                <w:szCs w:val="36"/>
              </w:rPr>
              <w:t xml:space="preserve">alt                                                                         </w:t>
            </w:r>
            <w:r>
              <w:rPr>
                <w:sz w:val="36"/>
                <w:szCs w:val="36"/>
              </w:rPr>
              <w:t xml:space="preserve">                                   $</w:t>
            </w:r>
            <w:proofErr w:type="gramEnd"/>
            <w:r w:rsidRPr="00811775">
              <w:rPr>
                <w:sz w:val="36"/>
                <w:szCs w:val="36"/>
              </w:rPr>
              <w:t xml:space="preserve">                                                                 </w:t>
            </w:r>
          </w:p>
        </w:tc>
      </w:tr>
      <w:tr w:rsidR="007E0B5E" w:rsidTr="006114EE">
        <w:tc>
          <w:tcPr>
            <w:tcW w:w="9778" w:type="dxa"/>
          </w:tcPr>
          <w:p w:rsidR="007E0B5E" w:rsidRPr="00811775" w:rsidRDefault="007E0B5E" w:rsidP="006114EE">
            <w:pPr>
              <w:spacing w:line="360" w:lineRule="auto"/>
              <w:rPr>
                <w:sz w:val="36"/>
                <w:szCs w:val="36"/>
              </w:rPr>
            </w:pPr>
            <w:r>
              <w:rPr>
                <w:sz w:val="36"/>
                <w:szCs w:val="36"/>
              </w:rPr>
              <w:t xml:space="preserve">Vi, Gruppe ___ har </w:t>
            </w:r>
            <w:proofErr w:type="gramStart"/>
            <w:r>
              <w:rPr>
                <w:sz w:val="36"/>
                <w:szCs w:val="36"/>
              </w:rPr>
              <w:t>lånt</w:t>
            </w:r>
            <w:r w:rsidRPr="00811775">
              <w:rPr>
                <w:sz w:val="36"/>
                <w:szCs w:val="36"/>
              </w:rPr>
              <w:t xml:space="preserve">                                            </w:t>
            </w:r>
            <w:r>
              <w:rPr>
                <w:sz w:val="36"/>
                <w:szCs w:val="36"/>
              </w:rPr>
              <w:t xml:space="preserve">                             </w:t>
            </w:r>
            <w:r w:rsidRPr="00811775">
              <w:rPr>
                <w:sz w:val="36"/>
                <w:szCs w:val="36"/>
              </w:rPr>
              <w:t>$</w:t>
            </w:r>
            <w:proofErr w:type="gramEnd"/>
          </w:p>
          <w:p w:rsidR="007E0B5E" w:rsidRPr="00811775" w:rsidRDefault="007E0B5E" w:rsidP="006114EE">
            <w:pPr>
              <w:spacing w:line="360" w:lineRule="auto"/>
              <w:rPr>
                <w:sz w:val="36"/>
                <w:szCs w:val="36"/>
              </w:rPr>
            </w:pPr>
            <w:r w:rsidRPr="00811775">
              <w:rPr>
                <w:sz w:val="36"/>
                <w:szCs w:val="36"/>
              </w:rPr>
              <w:t xml:space="preserve">+ </w:t>
            </w:r>
            <w:proofErr w:type="gramStart"/>
            <w:r w:rsidRPr="00811775">
              <w:rPr>
                <w:sz w:val="36"/>
                <w:szCs w:val="36"/>
              </w:rPr>
              <w:t>10%</w:t>
            </w:r>
            <w:proofErr w:type="gramEnd"/>
            <w:r w:rsidRPr="00811775">
              <w:rPr>
                <w:sz w:val="36"/>
                <w:szCs w:val="36"/>
              </w:rPr>
              <w:t xml:space="preserve"> rente               </w:t>
            </w:r>
            <w:r>
              <w:rPr>
                <w:sz w:val="36"/>
                <w:szCs w:val="36"/>
              </w:rPr>
              <w:t xml:space="preserve">    </w:t>
            </w:r>
            <w:r w:rsidRPr="00811775">
              <w:rPr>
                <w:sz w:val="36"/>
                <w:szCs w:val="36"/>
              </w:rPr>
              <w:t xml:space="preserve">                                                                          $</w:t>
            </w:r>
          </w:p>
          <w:p w:rsidR="007E0B5E" w:rsidRDefault="007E0B5E" w:rsidP="006114EE">
            <w:r w:rsidRPr="00811775">
              <w:rPr>
                <w:sz w:val="36"/>
                <w:szCs w:val="36"/>
              </w:rPr>
              <w:t xml:space="preserve">I </w:t>
            </w:r>
            <w:proofErr w:type="gramStart"/>
            <w:r w:rsidRPr="00811775">
              <w:rPr>
                <w:sz w:val="36"/>
                <w:szCs w:val="36"/>
              </w:rPr>
              <w:t xml:space="preserve">alt                                                                         </w:t>
            </w:r>
            <w:r>
              <w:rPr>
                <w:sz w:val="36"/>
                <w:szCs w:val="36"/>
              </w:rPr>
              <w:t xml:space="preserve">                                   $</w:t>
            </w:r>
            <w:proofErr w:type="gramEnd"/>
            <w:r w:rsidRPr="00811775">
              <w:rPr>
                <w:sz w:val="36"/>
                <w:szCs w:val="36"/>
              </w:rPr>
              <w:t xml:space="preserve">                                                                 </w:t>
            </w:r>
          </w:p>
        </w:tc>
      </w:tr>
      <w:tr w:rsidR="007E0B5E" w:rsidTr="006114EE">
        <w:tc>
          <w:tcPr>
            <w:tcW w:w="9778" w:type="dxa"/>
          </w:tcPr>
          <w:p w:rsidR="007E0B5E" w:rsidRPr="00811775" w:rsidRDefault="007E0B5E" w:rsidP="006114EE">
            <w:pPr>
              <w:spacing w:line="360" w:lineRule="auto"/>
              <w:rPr>
                <w:sz w:val="36"/>
                <w:szCs w:val="36"/>
              </w:rPr>
            </w:pPr>
            <w:r>
              <w:rPr>
                <w:sz w:val="36"/>
                <w:szCs w:val="36"/>
              </w:rPr>
              <w:t xml:space="preserve">Vi, Gruppe ___ har </w:t>
            </w:r>
            <w:proofErr w:type="gramStart"/>
            <w:r>
              <w:rPr>
                <w:sz w:val="36"/>
                <w:szCs w:val="36"/>
              </w:rPr>
              <w:t>lånt</w:t>
            </w:r>
            <w:r w:rsidRPr="00811775">
              <w:rPr>
                <w:sz w:val="36"/>
                <w:szCs w:val="36"/>
              </w:rPr>
              <w:t xml:space="preserve">                                            </w:t>
            </w:r>
            <w:r>
              <w:rPr>
                <w:sz w:val="36"/>
                <w:szCs w:val="36"/>
              </w:rPr>
              <w:t xml:space="preserve">                             </w:t>
            </w:r>
            <w:r w:rsidRPr="00811775">
              <w:rPr>
                <w:sz w:val="36"/>
                <w:szCs w:val="36"/>
              </w:rPr>
              <w:t>$</w:t>
            </w:r>
            <w:proofErr w:type="gramEnd"/>
          </w:p>
          <w:p w:rsidR="007E0B5E" w:rsidRPr="00811775" w:rsidRDefault="007E0B5E" w:rsidP="006114EE">
            <w:pPr>
              <w:spacing w:line="360" w:lineRule="auto"/>
              <w:rPr>
                <w:sz w:val="36"/>
                <w:szCs w:val="36"/>
              </w:rPr>
            </w:pPr>
            <w:r w:rsidRPr="00811775">
              <w:rPr>
                <w:sz w:val="36"/>
                <w:szCs w:val="36"/>
              </w:rPr>
              <w:t xml:space="preserve">+ </w:t>
            </w:r>
            <w:proofErr w:type="gramStart"/>
            <w:r w:rsidRPr="00811775">
              <w:rPr>
                <w:sz w:val="36"/>
                <w:szCs w:val="36"/>
              </w:rPr>
              <w:t>10%</w:t>
            </w:r>
            <w:proofErr w:type="gramEnd"/>
            <w:r w:rsidRPr="00811775">
              <w:rPr>
                <w:sz w:val="36"/>
                <w:szCs w:val="36"/>
              </w:rPr>
              <w:t xml:space="preserve"> rente               </w:t>
            </w:r>
            <w:r>
              <w:rPr>
                <w:sz w:val="36"/>
                <w:szCs w:val="36"/>
              </w:rPr>
              <w:t xml:space="preserve">    </w:t>
            </w:r>
            <w:r w:rsidRPr="00811775">
              <w:rPr>
                <w:sz w:val="36"/>
                <w:szCs w:val="36"/>
              </w:rPr>
              <w:t xml:space="preserve">                                                                          $</w:t>
            </w:r>
          </w:p>
          <w:p w:rsidR="007E0B5E" w:rsidRDefault="007E0B5E" w:rsidP="006114EE">
            <w:r w:rsidRPr="00811775">
              <w:rPr>
                <w:sz w:val="36"/>
                <w:szCs w:val="36"/>
              </w:rPr>
              <w:t xml:space="preserve">I </w:t>
            </w:r>
            <w:proofErr w:type="gramStart"/>
            <w:r w:rsidRPr="00811775">
              <w:rPr>
                <w:sz w:val="36"/>
                <w:szCs w:val="36"/>
              </w:rPr>
              <w:t xml:space="preserve">alt                                                                         </w:t>
            </w:r>
            <w:r>
              <w:rPr>
                <w:sz w:val="36"/>
                <w:szCs w:val="36"/>
              </w:rPr>
              <w:t xml:space="preserve">                                   $</w:t>
            </w:r>
            <w:proofErr w:type="gramEnd"/>
            <w:r w:rsidRPr="00811775">
              <w:rPr>
                <w:sz w:val="36"/>
                <w:szCs w:val="36"/>
              </w:rPr>
              <w:t xml:space="preserve">                                                                 </w:t>
            </w:r>
          </w:p>
        </w:tc>
      </w:tr>
    </w:tbl>
    <w:p w:rsidR="007E0B5E" w:rsidRDefault="007E0B5E" w:rsidP="007E0B5E"/>
    <w:p w:rsidR="007E0B5E" w:rsidRDefault="007E0B5E" w:rsidP="007E0B5E"/>
    <w:p w:rsidR="007E0B5E" w:rsidRDefault="007E0B5E" w:rsidP="007E0B5E"/>
    <w:tbl>
      <w:tblPr>
        <w:tblStyle w:val="Tabel-Gitter"/>
        <w:tblW w:w="0" w:type="auto"/>
        <w:tblLook w:val="04A0" w:firstRow="1" w:lastRow="0" w:firstColumn="1" w:lastColumn="0" w:noHBand="0" w:noVBand="1"/>
      </w:tblPr>
      <w:tblGrid>
        <w:gridCol w:w="3259"/>
        <w:gridCol w:w="3259"/>
        <w:gridCol w:w="3260"/>
      </w:tblGrid>
      <w:tr w:rsidR="007E0B5E" w:rsidRPr="000944E9" w:rsidTr="006114EE">
        <w:tc>
          <w:tcPr>
            <w:tcW w:w="3259" w:type="dxa"/>
          </w:tcPr>
          <w:p w:rsidR="007E0B5E" w:rsidRDefault="007E0B5E" w:rsidP="006114EE">
            <w:pPr>
              <w:rPr>
                <w:sz w:val="96"/>
                <w:szCs w:val="96"/>
              </w:rPr>
            </w:pPr>
            <w:r w:rsidRPr="000944E9">
              <w:rPr>
                <w:sz w:val="96"/>
                <w:szCs w:val="96"/>
              </w:rPr>
              <w:t>Aktie værdi 100 $</w:t>
            </w:r>
          </w:p>
          <w:p w:rsidR="007E0B5E" w:rsidRPr="000944E9" w:rsidRDefault="007E0B5E" w:rsidP="006114EE">
            <w:pPr>
              <w:rPr>
                <w:sz w:val="96"/>
                <w:szCs w:val="96"/>
              </w:rPr>
            </w:pPr>
          </w:p>
        </w:tc>
        <w:tc>
          <w:tcPr>
            <w:tcW w:w="3259" w:type="dxa"/>
          </w:tcPr>
          <w:p w:rsidR="007E0B5E" w:rsidRPr="000944E9" w:rsidRDefault="007E0B5E" w:rsidP="006114EE">
            <w:pPr>
              <w:rPr>
                <w:sz w:val="96"/>
                <w:szCs w:val="96"/>
              </w:rPr>
            </w:pPr>
            <w:r w:rsidRPr="000944E9">
              <w:rPr>
                <w:sz w:val="96"/>
                <w:szCs w:val="96"/>
              </w:rPr>
              <w:t>Aktie værdi 100 $</w:t>
            </w:r>
          </w:p>
        </w:tc>
        <w:tc>
          <w:tcPr>
            <w:tcW w:w="3260" w:type="dxa"/>
          </w:tcPr>
          <w:p w:rsidR="007E0B5E" w:rsidRPr="000944E9" w:rsidRDefault="007E0B5E" w:rsidP="006114EE">
            <w:pPr>
              <w:rPr>
                <w:sz w:val="96"/>
                <w:szCs w:val="96"/>
              </w:rPr>
            </w:pPr>
            <w:r w:rsidRPr="000944E9">
              <w:rPr>
                <w:sz w:val="96"/>
                <w:szCs w:val="96"/>
              </w:rPr>
              <w:t>Aktie værdi 100 $</w:t>
            </w:r>
          </w:p>
        </w:tc>
      </w:tr>
      <w:tr w:rsidR="007E0B5E" w:rsidRPr="000944E9" w:rsidTr="006114EE">
        <w:tc>
          <w:tcPr>
            <w:tcW w:w="3259" w:type="dxa"/>
          </w:tcPr>
          <w:p w:rsidR="007E0B5E" w:rsidRDefault="007E0B5E" w:rsidP="006114EE">
            <w:pPr>
              <w:rPr>
                <w:sz w:val="96"/>
                <w:szCs w:val="96"/>
              </w:rPr>
            </w:pPr>
            <w:r w:rsidRPr="000944E9">
              <w:rPr>
                <w:sz w:val="96"/>
                <w:szCs w:val="96"/>
              </w:rPr>
              <w:t>Aktie værdi 100 $</w:t>
            </w:r>
          </w:p>
          <w:p w:rsidR="007E0B5E" w:rsidRPr="000944E9" w:rsidRDefault="007E0B5E" w:rsidP="006114EE">
            <w:pPr>
              <w:rPr>
                <w:sz w:val="96"/>
                <w:szCs w:val="96"/>
              </w:rPr>
            </w:pPr>
          </w:p>
        </w:tc>
        <w:tc>
          <w:tcPr>
            <w:tcW w:w="3259" w:type="dxa"/>
          </w:tcPr>
          <w:p w:rsidR="007E0B5E" w:rsidRPr="000944E9" w:rsidRDefault="007E0B5E" w:rsidP="006114EE">
            <w:pPr>
              <w:rPr>
                <w:sz w:val="96"/>
                <w:szCs w:val="96"/>
              </w:rPr>
            </w:pPr>
            <w:r w:rsidRPr="000944E9">
              <w:rPr>
                <w:sz w:val="96"/>
                <w:szCs w:val="96"/>
              </w:rPr>
              <w:t>Aktie værdi 100 $</w:t>
            </w:r>
          </w:p>
        </w:tc>
        <w:tc>
          <w:tcPr>
            <w:tcW w:w="3260" w:type="dxa"/>
          </w:tcPr>
          <w:p w:rsidR="007E0B5E" w:rsidRPr="000944E9" w:rsidRDefault="007E0B5E" w:rsidP="006114EE">
            <w:pPr>
              <w:rPr>
                <w:sz w:val="96"/>
                <w:szCs w:val="96"/>
              </w:rPr>
            </w:pPr>
            <w:r w:rsidRPr="000944E9">
              <w:rPr>
                <w:sz w:val="96"/>
                <w:szCs w:val="96"/>
              </w:rPr>
              <w:t>Aktie værdi 100 $</w:t>
            </w:r>
          </w:p>
        </w:tc>
      </w:tr>
      <w:tr w:rsidR="007E0B5E" w:rsidRPr="000944E9" w:rsidTr="006114EE">
        <w:tc>
          <w:tcPr>
            <w:tcW w:w="3259" w:type="dxa"/>
          </w:tcPr>
          <w:p w:rsidR="007E0B5E" w:rsidRPr="000944E9" w:rsidRDefault="007E0B5E" w:rsidP="006114EE">
            <w:pPr>
              <w:rPr>
                <w:sz w:val="96"/>
                <w:szCs w:val="96"/>
              </w:rPr>
            </w:pPr>
            <w:r w:rsidRPr="000944E9">
              <w:rPr>
                <w:sz w:val="96"/>
                <w:szCs w:val="96"/>
              </w:rPr>
              <w:t>Aktie værdi 100 $</w:t>
            </w:r>
          </w:p>
        </w:tc>
        <w:tc>
          <w:tcPr>
            <w:tcW w:w="3259" w:type="dxa"/>
          </w:tcPr>
          <w:p w:rsidR="007E0B5E" w:rsidRPr="000944E9" w:rsidRDefault="007E0B5E" w:rsidP="006114EE">
            <w:pPr>
              <w:rPr>
                <w:sz w:val="96"/>
                <w:szCs w:val="96"/>
              </w:rPr>
            </w:pPr>
            <w:r w:rsidRPr="000944E9">
              <w:rPr>
                <w:sz w:val="96"/>
                <w:szCs w:val="96"/>
              </w:rPr>
              <w:t>Aktie værdi 100 $</w:t>
            </w:r>
          </w:p>
        </w:tc>
        <w:tc>
          <w:tcPr>
            <w:tcW w:w="3260" w:type="dxa"/>
          </w:tcPr>
          <w:p w:rsidR="007E0B5E" w:rsidRPr="000944E9" w:rsidRDefault="007E0B5E" w:rsidP="006114EE">
            <w:pPr>
              <w:rPr>
                <w:sz w:val="96"/>
                <w:szCs w:val="96"/>
              </w:rPr>
            </w:pPr>
            <w:r w:rsidRPr="000944E9">
              <w:rPr>
                <w:sz w:val="96"/>
                <w:szCs w:val="96"/>
              </w:rPr>
              <w:t>Aktie værdi 100 $</w:t>
            </w:r>
          </w:p>
        </w:tc>
      </w:tr>
    </w:tbl>
    <w:p w:rsidR="007E0B5E" w:rsidRPr="00EF2473" w:rsidRDefault="007E0B5E" w:rsidP="007E0B5E">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F126BA">
        <w:rPr>
          <w:rFonts w:asciiTheme="majorHAnsi" w:eastAsiaTheme="majorEastAsia" w:hAnsiTheme="majorHAnsi" w:cstheme="majorBidi"/>
          <w:color w:val="17365D" w:themeColor="text2" w:themeShade="BF"/>
          <w:spacing w:val="5"/>
          <w:kern w:val="28"/>
          <w:sz w:val="52"/>
          <w:szCs w:val="52"/>
        </w:rPr>
        <w:lastRenderedPageBreak/>
        <w:t xml:space="preserve">Bilag </w:t>
      </w:r>
      <w:r>
        <w:rPr>
          <w:rFonts w:asciiTheme="majorHAnsi" w:eastAsiaTheme="majorEastAsia" w:hAnsiTheme="majorHAnsi" w:cstheme="majorBidi"/>
          <w:color w:val="17365D" w:themeColor="text2" w:themeShade="BF"/>
          <w:spacing w:val="5"/>
          <w:kern w:val="28"/>
          <w:sz w:val="52"/>
          <w:szCs w:val="52"/>
        </w:rPr>
        <w:t xml:space="preserve">3. Observationer </w:t>
      </w:r>
    </w:p>
    <w:p w:rsidR="007E0B5E" w:rsidRDefault="007E0B5E" w:rsidP="007E0B5E">
      <w:r>
        <w:t>Noter hvilken af de 3 hovedgrupper du er observatør for.</w:t>
      </w:r>
      <w:r w:rsidRPr="00EF2473">
        <w:t xml:space="preserve"> </w:t>
      </w:r>
      <w:r>
        <w:t>Noter gruppernes argumentationer og valg i skemaet herunder.</w:t>
      </w:r>
    </w:p>
    <w:p w:rsidR="007E0B5E" w:rsidRDefault="007E0B5E" w:rsidP="007E0B5E"/>
    <w:tbl>
      <w:tblPr>
        <w:tblStyle w:val="Tabel-Gitter"/>
        <w:tblW w:w="0" w:type="auto"/>
        <w:tblLook w:val="04A0" w:firstRow="1" w:lastRow="0" w:firstColumn="1" w:lastColumn="0" w:noHBand="0" w:noVBand="1"/>
      </w:tblPr>
      <w:tblGrid>
        <w:gridCol w:w="1912"/>
        <w:gridCol w:w="3971"/>
        <w:gridCol w:w="3971"/>
      </w:tblGrid>
      <w:tr w:rsidR="007E0B5E" w:rsidTr="006114EE">
        <w:tc>
          <w:tcPr>
            <w:tcW w:w="1912" w:type="dxa"/>
          </w:tcPr>
          <w:p w:rsidR="007E0B5E" w:rsidRDefault="007E0B5E" w:rsidP="006114EE"/>
        </w:tc>
        <w:tc>
          <w:tcPr>
            <w:tcW w:w="3971" w:type="dxa"/>
          </w:tcPr>
          <w:p w:rsidR="007E0B5E" w:rsidRDefault="007E0B5E" w:rsidP="006114EE">
            <w:r>
              <w:t>Undergruppe 1</w:t>
            </w:r>
          </w:p>
        </w:tc>
        <w:tc>
          <w:tcPr>
            <w:tcW w:w="3971" w:type="dxa"/>
          </w:tcPr>
          <w:p w:rsidR="007E0B5E" w:rsidRDefault="007E0B5E" w:rsidP="006114EE">
            <w:r>
              <w:t>Undergruppe 2</w:t>
            </w:r>
          </w:p>
          <w:p w:rsidR="007E0B5E" w:rsidRDefault="007E0B5E" w:rsidP="006114EE"/>
        </w:tc>
      </w:tr>
      <w:tr w:rsidR="007E0B5E" w:rsidTr="006114EE">
        <w:tc>
          <w:tcPr>
            <w:tcW w:w="1912" w:type="dxa"/>
          </w:tcPr>
          <w:p w:rsidR="007E0B5E" w:rsidRDefault="007E0B5E" w:rsidP="006114EE">
            <w:r>
              <w:t>Argumentation for at købe aktier</w:t>
            </w:r>
          </w:p>
          <w:p w:rsidR="007E0B5E" w:rsidRDefault="007E0B5E" w:rsidP="006114EE"/>
          <w:p w:rsidR="007E0B5E" w:rsidRDefault="007E0B5E" w:rsidP="006114EE"/>
        </w:tc>
        <w:tc>
          <w:tcPr>
            <w:tcW w:w="3971" w:type="dxa"/>
          </w:tcPr>
          <w:p w:rsidR="007E0B5E" w:rsidRDefault="007E0B5E" w:rsidP="006114EE"/>
        </w:tc>
        <w:tc>
          <w:tcPr>
            <w:tcW w:w="3971" w:type="dxa"/>
          </w:tcPr>
          <w:p w:rsidR="007E0B5E" w:rsidRDefault="007E0B5E" w:rsidP="006114EE"/>
        </w:tc>
      </w:tr>
      <w:tr w:rsidR="007E0B5E" w:rsidTr="006114EE">
        <w:tc>
          <w:tcPr>
            <w:tcW w:w="1912" w:type="dxa"/>
          </w:tcPr>
          <w:p w:rsidR="007E0B5E" w:rsidRDefault="007E0B5E" w:rsidP="006114EE">
            <w:r>
              <w:t>Argumentation imod at købe aktier</w:t>
            </w:r>
          </w:p>
        </w:tc>
        <w:tc>
          <w:tcPr>
            <w:tcW w:w="3971" w:type="dxa"/>
          </w:tcPr>
          <w:p w:rsidR="007E0B5E" w:rsidRDefault="007E0B5E" w:rsidP="006114EE"/>
          <w:p w:rsidR="007E0B5E" w:rsidRDefault="007E0B5E" w:rsidP="006114EE"/>
          <w:p w:rsidR="007E0B5E" w:rsidRDefault="007E0B5E" w:rsidP="006114EE"/>
          <w:p w:rsidR="007E0B5E" w:rsidRDefault="007E0B5E" w:rsidP="006114EE"/>
        </w:tc>
        <w:tc>
          <w:tcPr>
            <w:tcW w:w="3971" w:type="dxa"/>
          </w:tcPr>
          <w:p w:rsidR="007E0B5E" w:rsidRDefault="007E0B5E" w:rsidP="006114EE"/>
        </w:tc>
      </w:tr>
      <w:tr w:rsidR="007E0B5E" w:rsidTr="006114EE">
        <w:tc>
          <w:tcPr>
            <w:tcW w:w="1912" w:type="dxa"/>
          </w:tcPr>
          <w:p w:rsidR="007E0B5E" w:rsidRDefault="007E0B5E" w:rsidP="006114EE">
            <w:r>
              <w:t>Argumentation for at låne penge</w:t>
            </w:r>
          </w:p>
        </w:tc>
        <w:tc>
          <w:tcPr>
            <w:tcW w:w="3971" w:type="dxa"/>
          </w:tcPr>
          <w:p w:rsidR="007E0B5E" w:rsidRDefault="007E0B5E" w:rsidP="006114EE"/>
          <w:p w:rsidR="007E0B5E" w:rsidRDefault="007E0B5E" w:rsidP="006114EE"/>
          <w:p w:rsidR="007E0B5E" w:rsidRDefault="007E0B5E" w:rsidP="006114EE"/>
          <w:p w:rsidR="007E0B5E" w:rsidRDefault="007E0B5E" w:rsidP="006114EE"/>
        </w:tc>
        <w:tc>
          <w:tcPr>
            <w:tcW w:w="3971" w:type="dxa"/>
          </w:tcPr>
          <w:p w:rsidR="007E0B5E" w:rsidRDefault="007E0B5E" w:rsidP="006114EE"/>
        </w:tc>
      </w:tr>
      <w:tr w:rsidR="007E0B5E" w:rsidTr="006114EE">
        <w:tc>
          <w:tcPr>
            <w:tcW w:w="1912" w:type="dxa"/>
          </w:tcPr>
          <w:p w:rsidR="007E0B5E" w:rsidRDefault="007E0B5E" w:rsidP="006114EE">
            <w:r>
              <w:t>Argumentation imod at låne penge</w:t>
            </w:r>
          </w:p>
        </w:tc>
        <w:tc>
          <w:tcPr>
            <w:tcW w:w="3971" w:type="dxa"/>
          </w:tcPr>
          <w:p w:rsidR="007E0B5E" w:rsidRDefault="007E0B5E" w:rsidP="006114EE"/>
          <w:p w:rsidR="007E0B5E" w:rsidRDefault="007E0B5E" w:rsidP="006114EE"/>
          <w:p w:rsidR="007E0B5E" w:rsidRDefault="007E0B5E" w:rsidP="006114EE"/>
          <w:p w:rsidR="007E0B5E" w:rsidRDefault="007E0B5E" w:rsidP="006114EE"/>
        </w:tc>
        <w:tc>
          <w:tcPr>
            <w:tcW w:w="3971" w:type="dxa"/>
          </w:tcPr>
          <w:p w:rsidR="007E0B5E" w:rsidRDefault="007E0B5E" w:rsidP="006114EE"/>
        </w:tc>
      </w:tr>
      <w:tr w:rsidR="007E0B5E" w:rsidTr="006114EE">
        <w:tc>
          <w:tcPr>
            <w:tcW w:w="1912" w:type="dxa"/>
          </w:tcPr>
          <w:p w:rsidR="007E0B5E" w:rsidRDefault="007E0B5E" w:rsidP="006114EE">
            <w:r>
              <w:t>Argumentation for at spare op</w:t>
            </w:r>
          </w:p>
        </w:tc>
        <w:tc>
          <w:tcPr>
            <w:tcW w:w="3971" w:type="dxa"/>
          </w:tcPr>
          <w:p w:rsidR="007E0B5E" w:rsidRDefault="007E0B5E" w:rsidP="006114EE"/>
          <w:p w:rsidR="007E0B5E" w:rsidRDefault="007E0B5E" w:rsidP="006114EE"/>
          <w:p w:rsidR="007E0B5E" w:rsidRDefault="007E0B5E" w:rsidP="006114EE"/>
          <w:p w:rsidR="007E0B5E" w:rsidRDefault="007E0B5E" w:rsidP="006114EE"/>
        </w:tc>
        <w:tc>
          <w:tcPr>
            <w:tcW w:w="3971" w:type="dxa"/>
          </w:tcPr>
          <w:p w:rsidR="007E0B5E" w:rsidRDefault="007E0B5E" w:rsidP="006114EE"/>
        </w:tc>
      </w:tr>
      <w:tr w:rsidR="007E0B5E" w:rsidTr="006114EE">
        <w:tc>
          <w:tcPr>
            <w:tcW w:w="1912" w:type="dxa"/>
          </w:tcPr>
          <w:p w:rsidR="007E0B5E" w:rsidRDefault="007E0B5E" w:rsidP="006114EE">
            <w:r>
              <w:t>Argumentation imod at spare op</w:t>
            </w:r>
          </w:p>
        </w:tc>
        <w:tc>
          <w:tcPr>
            <w:tcW w:w="3971" w:type="dxa"/>
          </w:tcPr>
          <w:p w:rsidR="007E0B5E" w:rsidRDefault="007E0B5E" w:rsidP="006114EE"/>
          <w:p w:rsidR="007E0B5E" w:rsidRDefault="007E0B5E" w:rsidP="006114EE"/>
          <w:p w:rsidR="007E0B5E" w:rsidRDefault="007E0B5E" w:rsidP="006114EE"/>
          <w:p w:rsidR="007E0B5E" w:rsidRDefault="007E0B5E" w:rsidP="006114EE"/>
        </w:tc>
        <w:tc>
          <w:tcPr>
            <w:tcW w:w="3971" w:type="dxa"/>
          </w:tcPr>
          <w:p w:rsidR="007E0B5E" w:rsidRDefault="007E0B5E" w:rsidP="006114EE"/>
        </w:tc>
      </w:tr>
      <w:tr w:rsidR="007E0B5E" w:rsidTr="006114EE">
        <w:tc>
          <w:tcPr>
            <w:tcW w:w="1912" w:type="dxa"/>
          </w:tcPr>
          <w:p w:rsidR="007E0B5E" w:rsidRDefault="007E0B5E" w:rsidP="006114EE">
            <w:r>
              <w:t>Argumentation for at købe luksusvarer</w:t>
            </w:r>
          </w:p>
        </w:tc>
        <w:tc>
          <w:tcPr>
            <w:tcW w:w="3971" w:type="dxa"/>
          </w:tcPr>
          <w:p w:rsidR="007E0B5E" w:rsidRDefault="007E0B5E" w:rsidP="006114EE"/>
          <w:p w:rsidR="007E0B5E" w:rsidRDefault="007E0B5E" w:rsidP="006114EE"/>
          <w:p w:rsidR="007E0B5E" w:rsidRDefault="007E0B5E" w:rsidP="006114EE"/>
          <w:p w:rsidR="007E0B5E" w:rsidRDefault="007E0B5E" w:rsidP="006114EE"/>
        </w:tc>
        <w:tc>
          <w:tcPr>
            <w:tcW w:w="3971" w:type="dxa"/>
          </w:tcPr>
          <w:p w:rsidR="007E0B5E" w:rsidRDefault="007E0B5E" w:rsidP="006114EE"/>
        </w:tc>
      </w:tr>
      <w:tr w:rsidR="007E0B5E" w:rsidTr="006114EE">
        <w:tc>
          <w:tcPr>
            <w:tcW w:w="1912" w:type="dxa"/>
          </w:tcPr>
          <w:p w:rsidR="007E0B5E" w:rsidRDefault="007E0B5E" w:rsidP="006114EE">
            <w:r>
              <w:t>Argumentation imod at købe luksusvarer</w:t>
            </w:r>
          </w:p>
        </w:tc>
        <w:tc>
          <w:tcPr>
            <w:tcW w:w="3971" w:type="dxa"/>
          </w:tcPr>
          <w:p w:rsidR="007E0B5E" w:rsidRDefault="007E0B5E" w:rsidP="006114EE"/>
          <w:p w:rsidR="007E0B5E" w:rsidRDefault="007E0B5E" w:rsidP="006114EE"/>
          <w:p w:rsidR="007E0B5E" w:rsidRDefault="007E0B5E" w:rsidP="006114EE"/>
          <w:p w:rsidR="007E0B5E" w:rsidRDefault="007E0B5E" w:rsidP="006114EE"/>
        </w:tc>
        <w:tc>
          <w:tcPr>
            <w:tcW w:w="3971" w:type="dxa"/>
          </w:tcPr>
          <w:p w:rsidR="007E0B5E" w:rsidRDefault="007E0B5E" w:rsidP="006114EE"/>
        </w:tc>
      </w:tr>
      <w:tr w:rsidR="007E0B5E" w:rsidTr="006114EE">
        <w:tc>
          <w:tcPr>
            <w:tcW w:w="1912" w:type="dxa"/>
          </w:tcPr>
          <w:p w:rsidR="007E0B5E" w:rsidRDefault="007E0B5E" w:rsidP="006114EE">
            <w:r>
              <w:t>Begrundelse for valget i 1. runde (1919)</w:t>
            </w:r>
          </w:p>
        </w:tc>
        <w:tc>
          <w:tcPr>
            <w:tcW w:w="3971" w:type="dxa"/>
          </w:tcPr>
          <w:p w:rsidR="007E0B5E" w:rsidRDefault="007E0B5E" w:rsidP="006114EE"/>
          <w:p w:rsidR="007E0B5E" w:rsidRDefault="007E0B5E" w:rsidP="006114EE"/>
          <w:p w:rsidR="007E0B5E" w:rsidRDefault="007E0B5E" w:rsidP="006114EE"/>
          <w:p w:rsidR="007E0B5E" w:rsidRDefault="007E0B5E" w:rsidP="006114EE"/>
        </w:tc>
        <w:tc>
          <w:tcPr>
            <w:tcW w:w="3971" w:type="dxa"/>
          </w:tcPr>
          <w:p w:rsidR="007E0B5E" w:rsidRDefault="007E0B5E" w:rsidP="006114EE"/>
        </w:tc>
      </w:tr>
      <w:tr w:rsidR="007E0B5E" w:rsidTr="006114EE">
        <w:tc>
          <w:tcPr>
            <w:tcW w:w="1912" w:type="dxa"/>
          </w:tcPr>
          <w:p w:rsidR="007E0B5E" w:rsidRDefault="007E0B5E" w:rsidP="006114EE">
            <w:r>
              <w:t>Begrundelse for valget i 2. runde (1927)</w:t>
            </w:r>
          </w:p>
        </w:tc>
        <w:tc>
          <w:tcPr>
            <w:tcW w:w="3971" w:type="dxa"/>
          </w:tcPr>
          <w:p w:rsidR="007E0B5E" w:rsidRDefault="007E0B5E" w:rsidP="006114EE"/>
          <w:p w:rsidR="007E0B5E" w:rsidRDefault="007E0B5E" w:rsidP="006114EE"/>
          <w:p w:rsidR="007E0B5E" w:rsidRDefault="007E0B5E" w:rsidP="006114EE"/>
          <w:p w:rsidR="007E0B5E" w:rsidRDefault="007E0B5E" w:rsidP="006114EE"/>
        </w:tc>
        <w:tc>
          <w:tcPr>
            <w:tcW w:w="3971" w:type="dxa"/>
          </w:tcPr>
          <w:p w:rsidR="007E0B5E" w:rsidRDefault="007E0B5E" w:rsidP="006114EE"/>
        </w:tc>
      </w:tr>
      <w:tr w:rsidR="007E0B5E" w:rsidTr="006114EE">
        <w:tc>
          <w:tcPr>
            <w:tcW w:w="1912" w:type="dxa"/>
          </w:tcPr>
          <w:p w:rsidR="007E0B5E" w:rsidRDefault="007E0B5E" w:rsidP="006114EE">
            <w:r>
              <w:lastRenderedPageBreak/>
              <w:t>Begrundelse for valget i 3. runde (1929)</w:t>
            </w:r>
          </w:p>
        </w:tc>
        <w:tc>
          <w:tcPr>
            <w:tcW w:w="3971" w:type="dxa"/>
          </w:tcPr>
          <w:p w:rsidR="007E0B5E" w:rsidRDefault="007E0B5E" w:rsidP="006114EE"/>
          <w:p w:rsidR="007E0B5E" w:rsidRDefault="007E0B5E" w:rsidP="006114EE"/>
          <w:p w:rsidR="007E0B5E" w:rsidRDefault="007E0B5E" w:rsidP="006114EE"/>
          <w:p w:rsidR="007E0B5E" w:rsidRDefault="007E0B5E" w:rsidP="006114EE"/>
        </w:tc>
        <w:tc>
          <w:tcPr>
            <w:tcW w:w="3971" w:type="dxa"/>
          </w:tcPr>
          <w:p w:rsidR="007E0B5E" w:rsidRDefault="007E0B5E" w:rsidP="006114EE"/>
        </w:tc>
      </w:tr>
      <w:tr w:rsidR="007E0B5E" w:rsidTr="006114EE">
        <w:tc>
          <w:tcPr>
            <w:tcW w:w="1912" w:type="dxa"/>
          </w:tcPr>
          <w:p w:rsidR="007E0B5E" w:rsidRDefault="007E0B5E" w:rsidP="006114EE">
            <w:r>
              <w:t>Konsekvenser i 1929</w:t>
            </w:r>
          </w:p>
        </w:tc>
        <w:tc>
          <w:tcPr>
            <w:tcW w:w="3971" w:type="dxa"/>
          </w:tcPr>
          <w:p w:rsidR="007E0B5E" w:rsidRDefault="007E0B5E" w:rsidP="006114EE"/>
          <w:p w:rsidR="007E0B5E" w:rsidRDefault="007E0B5E" w:rsidP="006114EE"/>
          <w:p w:rsidR="007E0B5E" w:rsidRDefault="007E0B5E" w:rsidP="006114EE"/>
          <w:p w:rsidR="007E0B5E" w:rsidRDefault="007E0B5E" w:rsidP="006114EE"/>
          <w:p w:rsidR="007E0B5E" w:rsidRDefault="007E0B5E" w:rsidP="006114EE"/>
          <w:p w:rsidR="007E0B5E" w:rsidRDefault="007E0B5E" w:rsidP="006114EE"/>
          <w:p w:rsidR="007E0B5E" w:rsidRDefault="007E0B5E" w:rsidP="006114EE"/>
          <w:p w:rsidR="007E0B5E" w:rsidRDefault="007E0B5E" w:rsidP="006114EE"/>
        </w:tc>
        <w:tc>
          <w:tcPr>
            <w:tcW w:w="3971" w:type="dxa"/>
          </w:tcPr>
          <w:p w:rsidR="007E0B5E" w:rsidRDefault="007E0B5E" w:rsidP="006114EE"/>
        </w:tc>
      </w:tr>
    </w:tbl>
    <w:p w:rsidR="007E0B5E" w:rsidRDefault="007E0B5E" w:rsidP="007E0B5E"/>
    <w:p w:rsidR="007E0B5E" w:rsidRDefault="007E0B5E" w:rsidP="007E0B5E">
      <w:r>
        <w:t>Drøft i gruppen følgende spørgsmål</w:t>
      </w:r>
    </w:p>
    <w:p w:rsidR="007E0B5E" w:rsidRDefault="007E0B5E" w:rsidP="007E0B5E">
      <w:pPr>
        <w:pStyle w:val="Listeafsnit"/>
        <w:numPr>
          <w:ilvl w:val="0"/>
          <w:numId w:val="7"/>
        </w:numPr>
      </w:pPr>
      <w:r>
        <w:t>Hvordan havde situationen været i 1929, hvis I havde taget andre valg fx ikke lånt penge, købt flere aktier eller have lavet en opsparing? I skal selv inddrage så mange forskellige muligheder, som I kan komme i tanke om. Skriv først ”den kontra-faktiske” tanke på og derefter hvad I tror, at valget havde haft af konsekvenser.</w:t>
      </w:r>
    </w:p>
    <w:tbl>
      <w:tblPr>
        <w:tblStyle w:val="Tabel-Gitter"/>
        <w:tblW w:w="0" w:type="auto"/>
        <w:tblLook w:val="04A0" w:firstRow="1" w:lastRow="0" w:firstColumn="1" w:lastColumn="0" w:noHBand="0" w:noVBand="1"/>
      </w:tblPr>
      <w:tblGrid>
        <w:gridCol w:w="4889"/>
        <w:gridCol w:w="4889"/>
      </w:tblGrid>
      <w:tr w:rsidR="007E0B5E" w:rsidTr="006114EE">
        <w:tc>
          <w:tcPr>
            <w:tcW w:w="4889" w:type="dxa"/>
          </w:tcPr>
          <w:p w:rsidR="007E0B5E" w:rsidRDefault="007E0B5E" w:rsidP="006114EE">
            <w:r>
              <w:t>Hvis nu vi i stedet havde…</w:t>
            </w:r>
          </w:p>
        </w:tc>
        <w:tc>
          <w:tcPr>
            <w:tcW w:w="4889" w:type="dxa"/>
          </w:tcPr>
          <w:p w:rsidR="007E0B5E" w:rsidRDefault="007E0B5E" w:rsidP="006114EE">
            <w:r>
              <w:t>… så var der sket dette i 1929</w:t>
            </w:r>
          </w:p>
        </w:tc>
      </w:tr>
      <w:tr w:rsidR="007E0B5E" w:rsidTr="006114EE">
        <w:tc>
          <w:tcPr>
            <w:tcW w:w="4889" w:type="dxa"/>
          </w:tcPr>
          <w:p w:rsidR="007E0B5E" w:rsidRDefault="007E0B5E" w:rsidP="006114EE"/>
          <w:p w:rsidR="007E0B5E" w:rsidRDefault="007E0B5E" w:rsidP="006114EE"/>
          <w:p w:rsidR="007E0B5E" w:rsidRDefault="007E0B5E" w:rsidP="006114EE"/>
          <w:p w:rsidR="007E0B5E" w:rsidRDefault="007E0B5E" w:rsidP="006114EE"/>
          <w:p w:rsidR="007E0B5E" w:rsidRDefault="007E0B5E" w:rsidP="006114EE"/>
          <w:p w:rsidR="007E0B5E" w:rsidRDefault="007E0B5E" w:rsidP="006114EE"/>
          <w:p w:rsidR="007E0B5E" w:rsidRDefault="007E0B5E" w:rsidP="006114EE"/>
        </w:tc>
        <w:tc>
          <w:tcPr>
            <w:tcW w:w="4889" w:type="dxa"/>
          </w:tcPr>
          <w:p w:rsidR="007E0B5E" w:rsidRDefault="007E0B5E" w:rsidP="006114EE"/>
        </w:tc>
      </w:tr>
      <w:tr w:rsidR="007E0B5E" w:rsidTr="006114EE">
        <w:tc>
          <w:tcPr>
            <w:tcW w:w="4889" w:type="dxa"/>
          </w:tcPr>
          <w:p w:rsidR="007E0B5E" w:rsidRDefault="007E0B5E" w:rsidP="006114EE"/>
          <w:p w:rsidR="007E0B5E" w:rsidRDefault="007E0B5E" w:rsidP="006114EE"/>
          <w:p w:rsidR="007E0B5E" w:rsidRDefault="007E0B5E" w:rsidP="006114EE"/>
          <w:p w:rsidR="007E0B5E" w:rsidRDefault="007E0B5E" w:rsidP="006114EE"/>
          <w:p w:rsidR="007E0B5E" w:rsidRDefault="007E0B5E" w:rsidP="006114EE"/>
          <w:p w:rsidR="007E0B5E" w:rsidRDefault="007E0B5E" w:rsidP="006114EE"/>
          <w:p w:rsidR="007E0B5E" w:rsidRDefault="007E0B5E" w:rsidP="006114EE"/>
        </w:tc>
        <w:tc>
          <w:tcPr>
            <w:tcW w:w="4889" w:type="dxa"/>
          </w:tcPr>
          <w:p w:rsidR="007E0B5E" w:rsidRDefault="007E0B5E" w:rsidP="006114EE"/>
        </w:tc>
      </w:tr>
      <w:tr w:rsidR="007E0B5E" w:rsidTr="006114EE">
        <w:tc>
          <w:tcPr>
            <w:tcW w:w="4889" w:type="dxa"/>
          </w:tcPr>
          <w:p w:rsidR="007E0B5E" w:rsidRDefault="007E0B5E" w:rsidP="006114EE"/>
          <w:p w:rsidR="007E0B5E" w:rsidRDefault="007E0B5E" w:rsidP="006114EE"/>
          <w:p w:rsidR="007E0B5E" w:rsidRDefault="007E0B5E" w:rsidP="006114EE"/>
          <w:p w:rsidR="007E0B5E" w:rsidRDefault="007E0B5E" w:rsidP="006114EE"/>
          <w:p w:rsidR="007E0B5E" w:rsidRDefault="007E0B5E" w:rsidP="006114EE"/>
          <w:p w:rsidR="007E0B5E" w:rsidRDefault="007E0B5E" w:rsidP="006114EE"/>
          <w:p w:rsidR="007E0B5E" w:rsidRDefault="007E0B5E" w:rsidP="006114EE"/>
        </w:tc>
        <w:tc>
          <w:tcPr>
            <w:tcW w:w="4889" w:type="dxa"/>
          </w:tcPr>
          <w:p w:rsidR="007E0B5E" w:rsidRDefault="007E0B5E" w:rsidP="006114EE"/>
        </w:tc>
      </w:tr>
      <w:tr w:rsidR="007E0B5E" w:rsidTr="006114EE">
        <w:tc>
          <w:tcPr>
            <w:tcW w:w="4889" w:type="dxa"/>
          </w:tcPr>
          <w:p w:rsidR="007E0B5E" w:rsidRDefault="007E0B5E" w:rsidP="006114EE"/>
          <w:p w:rsidR="007E0B5E" w:rsidRDefault="007E0B5E" w:rsidP="006114EE"/>
          <w:p w:rsidR="007E0B5E" w:rsidRDefault="007E0B5E" w:rsidP="006114EE"/>
          <w:p w:rsidR="007E0B5E" w:rsidRDefault="007E0B5E" w:rsidP="006114EE"/>
        </w:tc>
        <w:tc>
          <w:tcPr>
            <w:tcW w:w="4889" w:type="dxa"/>
          </w:tcPr>
          <w:p w:rsidR="007E0B5E" w:rsidRDefault="007E0B5E" w:rsidP="006114EE"/>
          <w:p w:rsidR="007E0B5E" w:rsidRDefault="007E0B5E" w:rsidP="006114EE"/>
          <w:p w:rsidR="007E0B5E" w:rsidRDefault="007E0B5E" w:rsidP="006114EE"/>
          <w:p w:rsidR="007E0B5E" w:rsidRDefault="007E0B5E" w:rsidP="006114EE"/>
          <w:p w:rsidR="007E0B5E" w:rsidRDefault="007E0B5E" w:rsidP="006114EE"/>
          <w:p w:rsidR="007E0B5E" w:rsidRDefault="007E0B5E" w:rsidP="006114EE"/>
          <w:p w:rsidR="007E0B5E" w:rsidRDefault="007E0B5E" w:rsidP="006114EE"/>
        </w:tc>
      </w:tr>
    </w:tbl>
    <w:p w:rsidR="007E0B5E" w:rsidRDefault="007E0B5E" w:rsidP="007E0B5E">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F126BA">
        <w:rPr>
          <w:rFonts w:asciiTheme="majorHAnsi" w:eastAsiaTheme="majorEastAsia" w:hAnsiTheme="majorHAnsi" w:cstheme="majorBidi"/>
          <w:color w:val="17365D" w:themeColor="text2" w:themeShade="BF"/>
          <w:spacing w:val="5"/>
          <w:kern w:val="28"/>
          <w:sz w:val="52"/>
          <w:szCs w:val="52"/>
        </w:rPr>
        <w:lastRenderedPageBreak/>
        <w:t xml:space="preserve">Bilag </w:t>
      </w:r>
      <w:r>
        <w:rPr>
          <w:rFonts w:asciiTheme="majorHAnsi" w:eastAsiaTheme="majorEastAsia" w:hAnsiTheme="majorHAnsi" w:cstheme="majorBidi"/>
          <w:color w:val="17365D" w:themeColor="text2" w:themeShade="BF"/>
          <w:spacing w:val="5"/>
          <w:kern w:val="28"/>
          <w:sz w:val="52"/>
          <w:szCs w:val="52"/>
        </w:rPr>
        <w:t xml:space="preserve">4. Krisen kradser i Danmark </w:t>
      </w:r>
    </w:p>
    <w:tbl>
      <w:tblPr>
        <w:tblStyle w:val="Tabel-Gitter"/>
        <w:tblW w:w="0" w:type="auto"/>
        <w:tblLayout w:type="fixed"/>
        <w:tblLook w:val="04A0" w:firstRow="1" w:lastRow="0" w:firstColumn="1" w:lastColumn="0" w:noHBand="0" w:noVBand="1"/>
      </w:tblPr>
      <w:tblGrid>
        <w:gridCol w:w="1384"/>
        <w:gridCol w:w="1559"/>
        <w:gridCol w:w="1418"/>
        <w:gridCol w:w="1559"/>
        <w:gridCol w:w="1418"/>
        <w:gridCol w:w="1568"/>
      </w:tblGrid>
      <w:tr w:rsidR="007E0B5E" w:rsidTr="006114EE">
        <w:tc>
          <w:tcPr>
            <w:tcW w:w="1384" w:type="dxa"/>
            <w:tcBorders>
              <w:right w:val="single" w:sz="4" w:space="0" w:color="auto"/>
            </w:tcBorders>
          </w:tcPr>
          <w:p w:rsidR="007E0B5E" w:rsidRDefault="007E0B5E" w:rsidP="006114EE">
            <w:pPr>
              <w:spacing w:after="300"/>
              <w:contextualSpacing/>
              <w:rPr>
                <w:rFonts w:asciiTheme="majorHAnsi" w:eastAsiaTheme="majorEastAsia" w:hAnsiTheme="majorHAnsi" w:cstheme="majorBidi"/>
                <w:color w:val="17365D" w:themeColor="text2" w:themeShade="BF"/>
                <w:spacing w:val="5"/>
                <w:kern w:val="28"/>
                <w:sz w:val="52"/>
                <w:szCs w:val="52"/>
              </w:rPr>
            </w:pPr>
            <w:r w:rsidRPr="00701ED3">
              <w:rPr>
                <w:rFonts w:asciiTheme="majorHAnsi" w:eastAsiaTheme="majorEastAsia" w:hAnsiTheme="majorHAnsi" w:cstheme="majorBidi"/>
                <w:noProof/>
                <w:color w:val="17365D" w:themeColor="text2" w:themeShade="BF"/>
                <w:spacing w:val="5"/>
                <w:kern w:val="28"/>
                <w:sz w:val="52"/>
                <w:szCs w:val="52"/>
                <w:lang w:eastAsia="da-DK"/>
              </w:rPr>
              <w:drawing>
                <wp:inline distT="0" distB="0" distL="0" distR="0" wp14:anchorId="68750551" wp14:editId="6C59D95A">
                  <wp:extent cx="686344" cy="943722"/>
                  <wp:effectExtent l="19050" t="0" r="0" b="0"/>
                  <wp:docPr id="1" name="Billede 16" descr="https://upload.wikimedia.org/wikipedia/commons/thumb/6/69/10_Dieci_di_cuori.jpg/800px-10_Dieci_di_cu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6/69/10_Dieci_di_cuori.jpg/800px-10_Dieci_di_cuori.jpg"/>
                          <pic:cNvPicPr>
                            <a:picLocks noChangeAspect="1" noChangeArrowheads="1"/>
                          </pic:cNvPicPr>
                        </pic:nvPicPr>
                        <pic:blipFill>
                          <a:blip r:embed="rId8" cstate="print"/>
                          <a:srcRect/>
                          <a:stretch>
                            <a:fillRect/>
                          </a:stretch>
                        </pic:blipFill>
                        <pic:spPr bwMode="auto">
                          <a:xfrm>
                            <a:off x="0" y="0"/>
                            <a:ext cx="692288" cy="951894"/>
                          </a:xfrm>
                          <a:prstGeom prst="rect">
                            <a:avLst/>
                          </a:prstGeom>
                          <a:noFill/>
                          <a:ln w="9525">
                            <a:noFill/>
                            <a:miter lim="800000"/>
                            <a:headEnd/>
                            <a:tailEnd/>
                          </a:ln>
                        </pic:spPr>
                      </pic:pic>
                    </a:graphicData>
                  </a:graphic>
                </wp:inline>
              </w:drawing>
            </w:r>
          </w:p>
        </w:tc>
        <w:tc>
          <w:tcPr>
            <w:tcW w:w="1559" w:type="dxa"/>
            <w:tcBorders>
              <w:left w:val="single" w:sz="4" w:space="0" w:color="auto"/>
            </w:tcBorders>
          </w:tcPr>
          <w:p w:rsidR="007E0B5E" w:rsidRPr="00C0580F" w:rsidRDefault="007E0B5E" w:rsidP="006114EE">
            <w:pPr>
              <w:ind w:left="34"/>
              <w:rPr>
                <w:rFonts w:asciiTheme="majorHAnsi" w:eastAsiaTheme="majorEastAsia" w:hAnsiTheme="majorHAnsi" w:cstheme="majorBidi"/>
                <w:color w:val="17365D" w:themeColor="text2" w:themeShade="BF"/>
                <w:spacing w:val="5"/>
                <w:kern w:val="28"/>
                <w:sz w:val="20"/>
                <w:szCs w:val="20"/>
              </w:rPr>
            </w:pPr>
            <w:r w:rsidRPr="00C0580F">
              <w:rPr>
                <w:sz w:val="20"/>
                <w:szCs w:val="20"/>
              </w:rPr>
              <w:t>Hvem i Danmark blev først ramt af krisen?</w:t>
            </w:r>
          </w:p>
        </w:tc>
        <w:tc>
          <w:tcPr>
            <w:tcW w:w="1418" w:type="dxa"/>
          </w:tcPr>
          <w:p w:rsidR="007E0B5E" w:rsidRPr="00C0580F" w:rsidRDefault="007E0B5E" w:rsidP="006114EE">
            <w:pPr>
              <w:spacing w:after="300"/>
              <w:contextualSpacing/>
              <w:rPr>
                <w:rFonts w:asciiTheme="majorHAnsi" w:eastAsiaTheme="majorEastAsia" w:hAnsiTheme="majorHAnsi" w:cstheme="majorBidi"/>
                <w:color w:val="17365D" w:themeColor="text2" w:themeShade="BF"/>
                <w:spacing w:val="5"/>
                <w:kern w:val="28"/>
                <w:sz w:val="20"/>
                <w:szCs w:val="20"/>
              </w:rPr>
            </w:pPr>
            <w:r w:rsidRPr="00C0580F">
              <w:rPr>
                <w:noProof/>
                <w:sz w:val="20"/>
                <w:szCs w:val="20"/>
                <w:lang w:eastAsia="da-DK"/>
              </w:rPr>
              <w:drawing>
                <wp:inline distT="0" distB="0" distL="0" distR="0" wp14:anchorId="4DF4453C" wp14:editId="2F10EC15">
                  <wp:extent cx="684017" cy="940525"/>
                  <wp:effectExtent l="19050" t="0" r="1783" b="0"/>
                  <wp:docPr id="2" name="Billede 52" descr="https://upload.wikimedia.org/wikipedia/commons/thumb/b/b1/38_Q_di_fiori.jpg/800px-38_Q_di_fi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upload.wikimedia.org/wikipedia/commons/thumb/b/b1/38_Q_di_fiori.jpg/800px-38_Q_di_fiori.jpg"/>
                          <pic:cNvPicPr>
                            <a:picLocks noChangeAspect="1" noChangeArrowheads="1"/>
                          </pic:cNvPicPr>
                        </pic:nvPicPr>
                        <pic:blipFill>
                          <a:blip r:embed="rId9" cstate="print"/>
                          <a:srcRect/>
                          <a:stretch>
                            <a:fillRect/>
                          </a:stretch>
                        </pic:blipFill>
                        <pic:spPr bwMode="auto">
                          <a:xfrm>
                            <a:off x="0" y="0"/>
                            <a:ext cx="684017" cy="940525"/>
                          </a:xfrm>
                          <a:prstGeom prst="rect">
                            <a:avLst/>
                          </a:prstGeom>
                          <a:noFill/>
                          <a:ln w="9525">
                            <a:noFill/>
                            <a:miter lim="800000"/>
                            <a:headEnd/>
                            <a:tailEnd/>
                          </a:ln>
                        </pic:spPr>
                      </pic:pic>
                    </a:graphicData>
                  </a:graphic>
                </wp:inline>
              </w:drawing>
            </w:r>
          </w:p>
        </w:tc>
        <w:tc>
          <w:tcPr>
            <w:tcW w:w="1559" w:type="dxa"/>
          </w:tcPr>
          <w:p w:rsidR="007E0B5E" w:rsidRPr="00C0580F" w:rsidRDefault="007E0B5E" w:rsidP="006114EE">
            <w:pPr>
              <w:rPr>
                <w:rFonts w:asciiTheme="majorHAnsi" w:eastAsiaTheme="majorEastAsia" w:hAnsiTheme="majorHAnsi" w:cstheme="majorBidi"/>
                <w:color w:val="17365D" w:themeColor="text2" w:themeShade="BF"/>
                <w:spacing w:val="5"/>
                <w:kern w:val="28"/>
                <w:sz w:val="20"/>
                <w:szCs w:val="20"/>
              </w:rPr>
            </w:pPr>
            <w:r w:rsidRPr="00C0580F">
              <w:rPr>
                <w:sz w:val="20"/>
                <w:szCs w:val="20"/>
              </w:rPr>
              <w:t>Hvor lang tid tog det at indgå kanslergade-forliget?</w:t>
            </w:r>
          </w:p>
        </w:tc>
        <w:tc>
          <w:tcPr>
            <w:tcW w:w="1418" w:type="dxa"/>
          </w:tcPr>
          <w:p w:rsidR="007E0B5E" w:rsidRPr="00C0580F" w:rsidRDefault="007E0B5E" w:rsidP="006114EE">
            <w:pPr>
              <w:spacing w:after="300"/>
              <w:contextualSpacing/>
              <w:rPr>
                <w:rFonts w:asciiTheme="majorHAnsi" w:eastAsiaTheme="majorEastAsia" w:hAnsiTheme="majorHAnsi" w:cstheme="majorBidi"/>
                <w:color w:val="17365D" w:themeColor="text2" w:themeShade="BF"/>
                <w:spacing w:val="5"/>
                <w:kern w:val="28"/>
                <w:sz w:val="20"/>
                <w:szCs w:val="20"/>
              </w:rPr>
            </w:pPr>
            <w:r w:rsidRPr="00C0580F">
              <w:rPr>
                <w:rFonts w:asciiTheme="majorHAnsi" w:eastAsiaTheme="majorEastAsia" w:hAnsiTheme="majorHAnsi" w:cstheme="majorBidi"/>
                <w:noProof/>
                <w:color w:val="17365D" w:themeColor="text2" w:themeShade="BF"/>
                <w:spacing w:val="5"/>
                <w:kern w:val="28"/>
                <w:sz w:val="20"/>
                <w:szCs w:val="20"/>
                <w:lang w:eastAsia="da-DK"/>
              </w:rPr>
              <w:drawing>
                <wp:inline distT="0" distB="0" distL="0" distR="0" wp14:anchorId="373DC0F0" wp14:editId="571F92D3">
                  <wp:extent cx="699407" cy="961686"/>
                  <wp:effectExtent l="19050" t="0" r="5443" b="0"/>
                  <wp:docPr id="4" name="Billede 28" descr="https://upload.wikimedia.org/wikipedia/commons/thumb/6/6b/23_Dieci_di_quadri.jpg/800px-23_Dieci_di_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upload.wikimedia.org/wikipedia/commons/thumb/6/6b/23_Dieci_di_quadri.jpg/800px-23_Dieci_di_quadri.jpg"/>
                          <pic:cNvPicPr>
                            <a:picLocks noChangeAspect="1" noChangeArrowheads="1"/>
                          </pic:cNvPicPr>
                        </pic:nvPicPr>
                        <pic:blipFill>
                          <a:blip r:embed="rId10" cstate="print"/>
                          <a:srcRect/>
                          <a:stretch>
                            <a:fillRect/>
                          </a:stretch>
                        </pic:blipFill>
                        <pic:spPr bwMode="auto">
                          <a:xfrm>
                            <a:off x="0" y="0"/>
                            <a:ext cx="709948" cy="976180"/>
                          </a:xfrm>
                          <a:prstGeom prst="rect">
                            <a:avLst/>
                          </a:prstGeom>
                          <a:noFill/>
                          <a:ln w="9525">
                            <a:noFill/>
                            <a:miter lim="800000"/>
                            <a:headEnd/>
                            <a:tailEnd/>
                          </a:ln>
                        </pic:spPr>
                      </pic:pic>
                    </a:graphicData>
                  </a:graphic>
                </wp:inline>
              </w:drawing>
            </w:r>
          </w:p>
        </w:tc>
        <w:tc>
          <w:tcPr>
            <w:tcW w:w="1568" w:type="dxa"/>
          </w:tcPr>
          <w:p w:rsidR="007E0B5E" w:rsidRPr="00C0580F" w:rsidRDefault="007E0B5E" w:rsidP="006114EE">
            <w:pPr>
              <w:rPr>
                <w:sz w:val="20"/>
                <w:szCs w:val="20"/>
              </w:rPr>
            </w:pPr>
            <w:r w:rsidRPr="00C0580F">
              <w:rPr>
                <w:sz w:val="20"/>
                <w:szCs w:val="20"/>
              </w:rPr>
              <w:t>Hvordan hang Krakket på Wall Street sammen med krisen i Danmark?</w:t>
            </w:r>
          </w:p>
        </w:tc>
      </w:tr>
      <w:tr w:rsidR="007E0B5E" w:rsidTr="006114EE">
        <w:tc>
          <w:tcPr>
            <w:tcW w:w="1384" w:type="dxa"/>
          </w:tcPr>
          <w:p w:rsidR="007E0B5E" w:rsidRDefault="007E0B5E" w:rsidP="006114EE">
            <w:pPr>
              <w:spacing w:after="300"/>
              <w:contextualSpacing/>
              <w:rPr>
                <w:rFonts w:asciiTheme="majorHAnsi" w:eastAsiaTheme="majorEastAsia" w:hAnsiTheme="majorHAnsi" w:cstheme="majorBidi"/>
                <w:color w:val="17365D" w:themeColor="text2" w:themeShade="BF"/>
                <w:spacing w:val="5"/>
                <w:kern w:val="28"/>
                <w:sz w:val="52"/>
                <w:szCs w:val="52"/>
              </w:rPr>
            </w:pPr>
            <w:r w:rsidRPr="00701ED3">
              <w:rPr>
                <w:rFonts w:asciiTheme="majorHAnsi" w:eastAsiaTheme="majorEastAsia" w:hAnsiTheme="majorHAnsi" w:cstheme="majorBidi"/>
                <w:noProof/>
                <w:color w:val="17365D" w:themeColor="text2" w:themeShade="BF"/>
                <w:spacing w:val="5"/>
                <w:kern w:val="28"/>
                <w:sz w:val="52"/>
                <w:szCs w:val="52"/>
                <w:lang w:eastAsia="da-DK"/>
              </w:rPr>
              <w:drawing>
                <wp:inline distT="0" distB="0" distL="0" distR="0" wp14:anchorId="7150881C" wp14:editId="398283BF">
                  <wp:extent cx="686344" cy="943726"/>
                  <wp:effectExtent l="19050" t="0" r="0" b="0"/>
                  <wp:docPr id="5" name="Billede 58" descr="https://upload.wikimedia.org/wikipedia/commons/thumb/2/24/40_Asso_di_picche.jpg/800px-40_Asso_di_pic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upload.wikimedia.org/wikipedia/commons/thumb/2/24/40_Asso_di_picche.jpg/800px-40_Asso_di_picche.jpg"/>
                          <pic:cNvPicPr>
                            <a:picLocks noChangeAspect="1" noChangeArrowheads="1"/>
                          </pic:cNvPicPr>
                        </pic:nvPicPr>
                        <pic:blipFill>
                          <a:blip r:embed="rId11" cstate="print"/>
                          <a:srcRect/>
                          <a:stretch>
                            <a:fillRect/>
                          </a:stretch>
                        </pic:blipFill>
                        <pic:spPr bwMode="auto">
                          <a:xfrm>
                            <a:off x="0" y="0"/>
                            <a:ext cx="689375" cy="947893"/>
                          </a:xfrm>
                          <a:prstGeom prst="rect">
                            <a:avLst/>
                          </a:prstGeom>
                          <a:noFill/>
                          <a:ln w="9525">
                            <a:noFill/>
                            <a:miter lim="800000"/>
                            <a:headEnd/>
                            <a:tailEnd/>
                          </a:ln>
                        </pic:spPr>
                      </pic:pic>
                    </a:graphicData>
                  </a:graphic>
                </wp:inline>
              </w:drawing>
            </w:r>
          </w:p>
        </w:tc>
        <w:tc>
          <w:tcPr>
            <w:tcW w:w="1559" w:type="dxa"/>
          </w:tcPr>
          <w:p w:rsidR="007E0B5E" w:rsidRPr="00C0580F" w:rsidRDefault="007E0B5E" w:rsidP="006114EE">
            <w:pPr>
              <w:rPr>
                <w:sz w:val="20"/>
                <w:szCs w:val="20"/>
              </w:rPr>
            </w:pPr>
            <w:r w:rsidRPr="00C0580F">
              <w:rPr>
                <w:sz w:val="20"/>
                <w:szCs w:val="20"/>
              </w:rPr>
              <w:t>Hvem blev senere ramt af krisen?</w:t>
            </w:r>
          </w:p>
          <w:p w:rsidR="007E0B5E" w:rsidRPr="00C0580F" w:rsidRDefault="007E0B5E" w:rsidP="006114EE">
            <w:pPr>
              <w:spacing w:after="300"/>
              <w:contextualSpacing/>
              <w:rPr>
                <w:rFonts w:asciiTheme="majorHAnsi" w:eastAsiaTheme="majorEastAsia" w:hAnsiTheme="majorHAnsi" w:cstheme="majorBidi"/>
                <w:color w:val="17365D" w:themeColor="text2" w:themeShade="BF"/>
                <w:spacing w:val="5"/>
                <w:kern w:val="28"/>
                <w:sz w:val="20"/>
                <w:szCs w:val="20"/>
              </w:rPr>
            </w:pPr>
          </w:p>
        </w:tc>
        <w:tc>
          <w:tcPr>
            <w:tcW w:w="1418" w:type="dxa"/>
          </w:tcPr>
          <w:p w:rsidR="007E0B5E" w:rsidRPr="00C0580F" w:rsidRDefault="007E0B5E" w:rsidP="006114EE">
            <w:pPr>
              <w:spacing w:after="300"/>
              <w:contextualSpacing/>
              <w:rPr>
                <w:rFonts w:asciiTheme="majorHAnsi" w:eastAsiaTheme="majorEastAsia" w:hAnsiTheme="majorHAnsi" w:cstheme="majorBidi"/>
                <w:color w:val="17365D" w:themeColor="text2" w:themeShade="BF"/>
                <w:spacing w:val="5"/>
                <w:kern w:val="28"/>
                <w:sz w:val="20"/>
                <w:szCs w:val="20"/>
              </w:rPr>
            </w:pPr>
            <w:r w:rsidRPr="00C0580F">
              <w:rPr>
                <w:rFonts w:asciiTheme="majorHAnsi" w:eastAsiaTheme="majorEastAsia" w:hAnsiTheme="majorHAnsi" w:cstheme="majorBidi"/>
                <w:noProof/>
                <w:color w:val="17365D" w:themeColor="text2" w:themeShade="BF"/>
                <w:spacing w:val="5"/>
                <w:kern w:val="28"/>
                <w:sz w:val="20"/>
                <w:szCs w:val="20"/>
                <w:lang w:eastAsia="da-DK"/>
              </w:rPr>
              <w:drawing>
                <wp:inline distT="0" distB="0" distL="0" distR="0" wp14:anchorId="5F050DAD" wp14:editId="5FEA9723">
                  <wp:extent cx="685074" cy="941977"/>
                  <wp:effectExtent l="19050" t="0" r="726" b="0"/>
                  <wp:docPr id="6" name="Billede 4" descr="https://upload.wikimedia.org/wikipedia/commons/thumb/8/86/11_J_di_cuori.jpg/800px-11_J_di_cu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8/86/11_J_di_cuori.jpg/800px-11_J_di_cuori.jpg"/>
                          <pic:cNvPicPr>
                            <a:picLocks noChangeAspect="1" noChangeArrowheads="1"/>
                          </pic:cNvPicPr>
                        </pic:nvPicPr>
                        <pic:blipFill>
                          <a:blip r:embed="rId12" cstate="print"/>
                          <a:srcRect/>
                          <a:stretch>
                            <a:fillRect/>
                          </a:stretch>
                        </pic:blipFill>
                        <pic:spPr bwMode="auto">
                          <a:xfrm>
                            <a:off x="0" y="0"/>
                            <a:ext cx="691410" cy="950689"/>
                          </a:xfrm>
                          <a:prstGeom prst="rect">
                            <a:avLst/>
                          </a:prstGeom>
                          <a:noFill/>
                          <a:ln w="9525">
                            <a:noFill/>
                            <a:miter lim="800000"/>
                            <a:headEnd/>
                            <a:tailEnd/>
                          </a:ln>
                        </pic:spPr>
                      </pic:pic>
                    </a:graphicData>
                  </a:graphic>
                </wp:inline>
              </w:drawing>
            </w:r>
          </w:p>
        </w:tc>
        <w:tc>
          <w:tcPr>
            <w:tcW w:w="1559" w:type="dxa"/>
          </w:tcPr>
          <w:p w:rsidR="007E0B5E" w:rsidRPr="00C0580F" w:rsidRDefault="007E0B5E" w:rsidP="006114EE">
            <w:pPr>
              <w:rPr>
                <w:rFonts w:asciiTheme="majorHAnsi" w:eastAsiaTheme="majorEastAsia" w:hAnsiTheme="majorHAnsi" w:cstheme="majorBidi"/>
                <w:color w:val="17365D" w:themeColor="text2" w:themeShade="BF"/>
                <w:spacing w:val="5"/>
                <w:kern w:val="28"/>
                <w:sz w:val="20"/>
                <w:szCs w:val="20"/>
              </w:rPr>
            </w:pPr>
            <w:r w:rsidRPr="00C0580F">
              <w:rPr>
                <w:sz w:val="20"/>
                <w:szCs w:val="20"/>
              </w:rPr>
              <w:t>Hvad gjorde Stauning, da forhandlingerne brød sammen?</w:t>
            </w:r>
          </w:p>
        </w:tc>
        <w:tc>
          <w:tcPr>
            <w:tcW w:w="1418" w:type="dxa"/>
          </w:tcPr>
          <w:p w:rsidR="007E0B5E" w:rsidRPr="00C0580F" w:rsidRDefault="007E0B5E" w:rsidP="006114EE">
            <w:pPr>
              <w:spacing w:after="300"/>
              <w:contextualSpacing/>
              <w:rPr>
                <w:rFonts w:asciiTheme="majorHAnsi" w:eastAsiaTheme="majorEastAsia" w:hAnsiTheme="majorHAnsi" w:cstheme="majorBidi"/>
                <w:color w:val="17365D" w:themeColor="text2" w:themeShade="BF"/>
                <w:spacing w:val="5"/>
                <w:kern w:val="28"/>
                <w:sz w:val="20"/>
                <w:szCs w:val="20"/>
              </w:rPr>
            </w:pPr>
            <w:r w:rsidRPr="00C0580F">
              <w:rPr>
                <w:rFonts w:asciiTheme="majorHAnsi" w:eastAsiaTheme="majorEastAsia" w:hAnsiTheme="majorHAnsi" w:cstheme="majorBidi"/>
                <w:noProof/>
                <w:color w:val="17365D" w:themeColor="text2" w:themeShade="BF"/>
                <w:spacing w:val="5"/>
                <w:kern w:val="28"/>
                <w:sz w:val="20"/>
                <w:szCs w:val="20"/>
                <w:lang w:eastAsia="da-DK"/>
              </w:rPr>
              <w:drawing>
                <wp:inline distT="0" distB="0" distL="0" distR="0" wp14:anchorId="45B50C21" wp14:editId="4D9F35D7">
                  <wp:extent cx="684018" cy="940525"/>
                  <wp:effectExtent l="19050" t="0" r="1782" b="0"/>
                  <wp:docPr id="8" name="Billede 55" descr="https://upload.wikimedia.org/wikipedia/commons/thumb/9/92/39_K_di_fiori.jpg/800px-39_K_di_fi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upload.wikimedia.org/wikipedia/commons/thumb/9/92/39_K_di_fiori.jpg/800px-39_K_di_fiori.jpg"/>
                          <pic:cNvPicPr>
                            <a:picLocks noChangeAspect="1" noChangeArrowheads="1"/>
                          </pic:cNvPicPr>
                        </pic:nvPicPr>
                        <pic:blipFill>
                          <a:blip r:embed="rId13" cstate="print"/>
                          <a:srcRect/>
                          <a:stretch>
                            <a:fillRect/>
                          </a:stretch>
                        </pic:blipFill>
                        <pic:spPr bwMode="auto">
                          <a:xfrm>
                            <a:off x="0" y="0"/>
                            <a:ext cx="684669" cy="941420"/>
                          </a:xfrm>
                          <a:prstGeom prst="rect">
                            <a:avLst/>
                          </a:prstGeom>
                          <a:noFill/>
                          <a:ln w="9525">
                            <a:noFill/>
                            <a:miter lim="800000"/>
                            <a:headEnd/>
                            <a:tailEnd/>
                          </a:ln>
                        </pic:spPr>
                      </pic:pic>
                    </a:graphicData>
                  </a:graphic>
                </wp:inline>
              </w:drawing>
            </w:r>
          </w:p>
        </w:tc>
        <w:tc>
          <w:tcPr>
            <w:tcW w:w="1568" w:type="dxa"/>
          </w:tcPr>
          <w:p w:rsidR="007E0B5E" w:rsidRPr="00C0580F" w:rsidRDefault="007E0B5E" w:rsidP="006114EE">
            <w:pPr>
              <w:rPr>
                <w:rFonts w:asciiTheme="majorHAnsi" w:eastAsiaTheme="majorEastAsia" w:hAnsiTheme="majorHAnsi" w:cstheme="majorBidi"/>
                <w:color w:val="17365D" w:themeColor="text2" w:themeShade="BF"/>
                <w:spacing w:val="5"/>
                <w:kern w:val="28"/>
                <w:sz w:val="20"/>
                <w:szCs w:val="20"/>
              </w:rPr>
            </w:pPr>
            <w:r w:rsidRPr="00C0580F">
              <w:rPr>
                <w:sz w:val="20"/>
                <w:szCs w:val="20"/>
              </w:rPr>
              <w:t>Hvordan var situationen i Danmark i 1930´erne?</w:t>
            </w:r>
          </w:p>
        </w:tc>
      </w:tr>
      <w:tr w:rsidR="007E0B5E" w:rsidTr="006114EE">
        <w:tc>
          <w:tcPr>
            <w:tcW w:w="1384" w:type="dxa"/>
          </w:tcPr>
          <w:p w:rsidR="007E0B5E" w:rsidRDefault="007E0B5E" w:rsidP="006114EE">
            <w:pPr>
              <w:spacing w:after="300"/>
              <w:ind w:right="208"/>
              <w:contextualSpacing/>
              <w:rPr>
                <w:rFonts w:asciiTheme="majorHAnsi" w:eastAsiaTheme="majorEastAsia" w:hAnsiTheme="majorHAnsi" w:cstheme="majorBidi"/>
                <w:color w:val="17365D" w:themeColor="text2" w:themeShade="BF"/>
                <w:spacing w:val="5"/>
                <w:kern w:val="28"/>
                <w:sz w:val="52"/>
                <w:szCs w:val="52"/>
              </w:rPr>
            </w:pPr>
            <w:r w:rsidRPr="00701ED3">
              <w:rPr>
                <w:rFonts w:asciiTheme="majorHAnsi" w:eastAsiaTheme="majorEastAsia" w:hAnsiTheme="majorHAnsi" w:cstheme="majorBidi"/>
                <w:noProof/>
                <w:color w:val="17365D" w:themeColor="text2" w:themeShade="BF"/>
                <w:spacing w:val="5"/>
                <w:kern w:val="28"/>
                <w:sz w:val="52"/>
                <w:szCs w:val="52"/>
                <w:lang w:eastAsia="da-DK"/>
              </w:rPr>
              <w:drawing>
                <wp:inline distT="0" distB="0" distL="0" distR="0" wp14:anchorId="6FE14980" wp14:editId="30CDAFE2">
                  <wp:extent cx="686344" cy="943724"/>
                  <wp:effectExtent l="19050" t="0" r="0" b="0"/>
                  <wp:docPr id="9" name="Billede 31" descr="https://upload.wikimedia.org/wikipedia/commons/thumb/3/33/24_J_di_quadri.jpg/800px-24_J_di_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upload.wikimedia.org/wikipedia/commons/thumb/3/33/24_J_di_quadri.jpg/800px-24_J_di_quadri.jpg"/>
                          <pic:cNvPicPr>
                            <a:picLocks noChangeAspect="1" noChangeArrowheads="1"/>
                          </pic:cNvPicPr>
                        </pic:nvPicPr>
                        <pic:blipFill>
                          <a:blip r:embed="rId14" cstate="print"/>
                          <a:srcRect/>
                          <a:stretch>
                            <a:fillRect/>
                          </a:stretch>
                        </pic:blipFill>
                        <pic:spPr bwMode="auto">
                          <a:xfrm>
                            <a:off x="0" y="0"/>
                            <a:ext cx="698165" cy="959978"/>
                          </a:xfrm>
                          <a:prstGeom prst="rect">
                            <a:avLst/>
                          </a:prstGeom>
                          <a:noFill/>
                          <a:ln w="9525">
                            <a:noFill/>
                            <a:miter lim="800000"/>
                            <a:headEnd/>
                            <a:tailEnd/>
                          </a:ln>
                        </pic:spPr>
                      </pic:pic>
                    </a:graphicData>
                  </a:graphic>
                </wp:inline>
              </w:drawing>
            </w:r>
          </w:p>
        </w:tc>
        <w:tc>
          <w:tcPr>
            <w:tcW w:w="1559" w:type="dxa"/>
          </w:tcPr>
          <w:p w:rsidR="007E0B5E" w:rsidRPr="00C0580F" w:rsidRDefault="007E0B5E" w:rsidP="006114EE">
            <w:pPr>
              <w:rPr>
                <w:rFonts w:asciiTheme="majorHAnsi" w:eastAsiaTheme="majorEastAsia" w:hAnsiTheme="majorHAnsi" w:cstheme="majorBidi"/>
                <w:color w:val="17365D" w:themeColor="text2" w:themeShade="BF"/>
                <w:spacing w:val="5"/>
                <w:kern w:val="28"/>
                <w:sz w:val="20"/>
                <w:szCs w:val="20"/>
              </w:rPr>
            </w:pPr>
            <w:r w:rsidRPr="00C0580F">
              <w:rPr>
                <w:sz w:val="20"/>
                <w:szCs w:val="20"/>
              </w:rPr>
              <w:t>Hvilke politiske partier vedtog Kanslergadeforliget?</w:t>
            </w:r>
          </w:p>
        </w:tc>
        <w:tc>
          <w:tcPr>
            <w:tcW w:w="1418" w:type="dxa"/>
          </w:tcPr>
          <w:p w:rsidR="007E0B5E" w:rsidRPr="00C0580F" w:rsidRDefault="007E0B5E" w:rsidP="006114EE">
            <w:pPr>
              <w:spacing w:after="300"/>
              <w:contextualSpacing/>
              <w:rPr>
                <w:rFonts w:asciiTheme="majorHAnsi" w:eastAsiaTheme="majorEastAsia" w:hAnsiTheme="majorHAnsi" w:cstheme="majorBidi"/>
                <w:color w:val="17365D" w:themeColor="text2" w:themeShade="BF"/>
                <w:spacing w:val="5"/>
                <w:kern w:val="28"/>
                <w:sz w:val="20"/>
                <w:szCs w:val="20"/>
              </w:rPr>
            </w:pPr>
            <w:r w:rsidRPr="00C0580F">
              <w:rPr>
                <w:rFonts w:asciiTheme="majorHAnsi" w:eastAsiaTheme="majorEastAsia" w:hAnsiTheme="majorHAnsi" w:cstheme="majorBidi"/>
                <w:noProof/>
                <w:color w:val="17365D" w:themeColor="text2" w:themeShade="BF"/>
                <w:spacing w:val="5"/>
                <w:kern w:val="28"/>
                <w:sz w:val="20"/>
                <w:szCs w:val="20"/>
                <w:lang w:eastAsia="da-DK"/>
              </w:rPr>
              <w:drawing>
                <wp:inline distT="0" distB="0" distL="0" distR="0" wp14:anchorId="5DE138A8" wp14:editId="244770C8">
                  <wp:extent cx="685709" cy="942850"/>
                  <wp:effectExtent l="19050" t="0" r="91" b="0"/>
                  <wp:docPr id="10" name="Billede 61" descr="https://upload.wikimedia.org/wikipedia/commons/thumb/2/29/48_Nove_di_picche.jpg/800px-48_Nove_di_pic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upload.wikimedia.org/wikipedia/commons/thumb/2/29/48_Nove_di_picche.jpg/800px-48_Nove_di_picche.jpg"/>
                          <pic:cNvPicPr>
                            <a:picLocks noChangeAspect="1" noChangeArrowheads="1"/>
                          </pic:cNvPicPr>
                        </pic:nvPicPr>
                        <pic:blipFill>
                          <a:blip r:embed="rId15" cstate="print"/>
                          <a:srcRect/>
                          <a:stretch>
                            <a:fillRect/>
                          </a:stretch>
                        </pic:blipFill>
                        <pic:spPr bwMode="auto">
                          <a:xfrm>
                            <a:off x="0" y="0"/>
                            <a:ext cx="696700" cy="957962"/>
                          </a:xfrm>
                          <a:prstGeom prst="rect">
                            <a:avLst/>
                          </a:prstGeom>
                          <a:noFill/>
                          <a:ln w="9525">
                            <a:noFill/>
                            <a:miter lim="800000"/>
                            <a:headEnd/>
                            <a:tailEnd/>
                          </a:ln>
                        </pic:spPr>
                      </pic:pic>
                    </a:graphicData>
                  </a:graphic>
                </wp:inline>
              </w:drawing>
            </w:r>
          </w:p>
        </w:tc>
        <w:tc>
          <w:tcPr>
            <w:tcW w:w="1559" w:type="dxa"/>
          </w:tcPr>
          <w:p w:rsidR="007E0B5E" w:rsidRPr="00C0580F" w:rsidRDefault="007E0B5E" w:rsidP="006114EE">
            <w:pPr>
              <w:rPr>
                <w:rFonts w:asciiTheme="majorHAnsi" w:eastAsiaTheme="majorEastAsia" w:hAnsiTheme="majorHAnsi" w:cstheme="majorBidi"/>
                <w:color w:val="17365D" w:themeColor="text2" w:themeShade="BF"/>
                <w:spacing w:val="5"/>
                <w:kern w:val="28"/>
                <w:sz w:val="20"/>
                <w:szCs w:val="20"/>
              </w:rPr>
            </w:pPr>
            <w:r w:rsidRPr="00C0580F">
              <w:rPr>
                <w:sz w:val="20"/>
                <w:szCs w:val="20"/>
              </w:rPr>
              <w:t>Hvad fik Venstre ud af Kansler-gadeforliget?</w:t>
            </w:r>
          </w:p>
        </w:tc>
        <w:tc>
          <w:tcPr>
            <w:tcW w:w="1418" w:type="dxa"/>
          </w:tcPr>
          <w:p w:rsidR="007E0B5E" w:rsidRPr="00C0580F" w:rsidRDefault="007E0B5E" w:rsidP="006114EE">
            <w:pPr>
              <w:spacing w:after="300"/>
              <w:contextualSpacing/>
              <w:rPr>
                <w:rFonts w:asciiTheme="majorHAnsi" w:eastAsiaTheme="majorEastAsia" w:hAnsiTheme="majorHAnsi" w:cstheme="majorBidi"/>
                <w:color w:val="17365D" w:themeColor="text2" w:themeShade="BF"/>
                <w:spacing w:val="5"/>
                <w:kern w:val="28"/>
                <w:sz w:val="20"/>
                <w:szCs w:val="20"/>
              </w:rPr>
            </w:pPr>
            <w:r w:rsidRPr="00C0580F">
              <w:rPr>
                <w:rFonts w:asciiTheme="majorHAnsi" w:eastAsiaTheme="majorEastAsia" w:hAnsiTheme="majorHAnsi" w:cstheme="majorBidi"/>
                <w:noProof/>
                <w:color w:val="17365D" w:themeColor="text2" w:themeShade="BF"/>
                <w:spacing w:val="5"/>
                <w:kern w:val="28"/>
                <w:sz w:val="20"/>
                <w:szCs w:val="20"/>
                <w:lang w:eastAsia="da-DK"/>
              </w:rPr>
              <w:drawing>
                <wp:inline distT="0" distB="0" distL="0" distR="0" wp14:anchorId="63BE63C6" wp14:editId="1A0688D6">
                  <wp:extent cx="685074" cy="941976"/>
                  <wp:effectExtent l="19050" t="0" r="726" b="0"/>
                  <wp:docPr id="11" name="Billede 19" descr="https://upload.wikimedia.org/wikipedia/commons/thumb/0/09/01_Asso_di_cuori.jpg/800px-01_Asso_di_cu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load.wikimedia.org/wikipedia/commons/thumb/0/09/01_Asso_di_cuori.jpg/800px-01_Asso_di_cuori.jpg"/>
                          <pic:cNvPicPr>
                            <a:picLocks noChangeAspect="1" noChangeArrowheads="1"/>
                          </pic:cNvPicPr>
                        </pic:nvPicPr>
                        <pic:blipFill>
                          <a:blip r:embed="rId16" cstate="print"/>
                          <a:srcRect/>
                          <a:stretch>
                            <a:fillRect/>
                          </a:stretch>
                        </pic:blipFill>
                        <pic:spPr bwMode="auto">
                          <a:xfrm>
                            <a:off x="0" y="0"/>
                            <a:ext cx="690803" cy="949853"/>
                          </a:xfrm>
                          <a:prstGeom prst="rect">
                            <a:avLst/>
                          </a:prstGeom>
                          <a:noFill/>
                          <a:ln w="9525">
                            <a:noFill/>
                            <a:miter lim="800000"/>
                            <a:headEnd/>
                            <a:tailEnd/>
                          </a:ln>
                        </pic:spPr>
                      </pic:pic>
                    </a:graphicData>
                  </a:graphic>
                </wp:inline>
              </w:drawing>
            </w:r>
          </w:p>
        </w:tc>
        <w:tc>
          <w:tcPr>
            <w:tcW w:w="1568" w:type="dxa"/>
          </w:tcPr>
          <w:p w:rsidR="007E0B5E" w:rsidRPr="00C0580F" w:rsidRDefault="007E0B5E" w:rsidP="006114EE">
            <w:pPr>
              <w:rPr>
                <w:rFonts w:asciiTheme="majorHAnsi" w:eastAsiaTheme="majorEastAsia" w:hAnsiTheme="majorHAnsi" w:cstheme="majorBidi"/>
                <w:color w:val="17365D" w:themeColor="text2" w:themeShade="BF"/>
                <w:spacing w:val="5"/>
                <w:kern w:val="28"/>
                <w:sz w:val="20"/>
                <w:szCs w:val="20"/>
              </w:rPr>
            </w:pPr>
            <w:r w:rsidRPr="00C0580F">
              <w:rPr>
                <w:sz w:val="20"/>
                <w:szCs w:val="20"/>
              </w:rPr>
              <w:t>Hvor var der højst arbejdsløshed i Danmark i starten i 1930´erne?</w:t>
            </w:r>
          </w:p>
        </w:tc>
      </w:tr>
      <w:tr w:rsidR="007E0B5E" w:rsidTr="006114EE">
        <w:tc>
          <w:tcPr>
            <w:tcW w:w="1384" w:type="dxa"/>
          </w:tcPr>
          <w:p w:rsidR="007E0B5E" w:rsidRDefault="007E0B5E" w:rsidP="006114EE">
            <w:pPr>
              <w:spacing w:after="300"/>
              <w:contextualSpacing/>
              <w:rPr>
                <w:rFonts w:asciiTheme="majorHAnsi" w:eastAsiaTheme="majorEastAsia" w:hAnsiTheme="majorHAnsi" w:cstheme="majorBidi"/>
                <w:color w:val="17365D" w:themeColor="text2" w:themeShade="BF"/>
                <w:spacing w:val="5"/>
                <w:kern w:val="28"/>
                <w:sz w:val="52"/>
                <w:szCs w:val="52"/>
              </w:rPr>
            </w:pPr>
            <w:r w:rsidRPr="00701ED3">
              <w:rPr>
                <w:rFonts w:asciiTheme="majorHAnsi" w:eastAsiaTheme="majorEastAsia" w:hAnsiTheme="majorHAnsi" w:cstheme="majorBidi"/>
                <w:noProof/>
                <w:color w:val="17365D" w:themeColor="text2" w:themeShade="BF"/>
                <w:spacing w:val="5"/>
                <w:kern w:val="28"/>
                <w:sz w:val="52"/>
                <w:szCs w:val="52"/>
                <w:lang w:eastAsia="da-DK"/>
              </w:rPr>
              <w:drawing>
                <wp:inline distT="0" distB="0" distL="0" distR="0" wp14:anchorId="07BC2E6C" wp14:editId="594D8CF2">
                  <wp:extent cx="686344" cy="943723"/>
                  <wp:effectExtent l="19050" t="0" r="0" b="0"/>
                  <wp:docPr id="12" name="Billede 73" descr="https://upload.wikimedia.org/wikipedia/commons/thumb/a/a5/52_K_di_picche.jpg/800px-52_K_di_pic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upload.wikimedia.org/wikipedia/commons/thumb/a/a5/52_K_di_picche.jpg/800px-52_K_di_picche.jpg"/>
                          <pic:cNvPicPr>
                            <a:picLocks noChangeAspect="1" noChangeArrowheads="1"/>
                          </pic:cNvPicPr>
                        </pic:nvPicPr>
                        <pic:blipFill>
                          <a:blip r:embed="rId17" cstate="print"/>
                          <a:srcRect/>
                          <a:stretch>
                            <a:fillRect/>
                          </a:stretch>
                        </pic:blipFill>
                        <pic:spPr bwMode="auto">
                          <a:xfrm flipH="1">
                            <a:off x="0" y="0"/>
                            <a:ext cx="689387" cy="947908"/>
                          </a:xfrm>
                          <a:prstGeom prst="rect">
                            <a:avLst/>
                          </a:prstGeom>
                          <a:noFill/>
                          <a:ln w="9525">
                            <a:noFill/>
                            <a:miter lim="800000"/>
                            <a:headEnd/>
                            <a:tailEnd/>
                          </a:ln>
                        </pic:spPr>
                      </pic:pic>
                    </a:graphicData>
                  </a:graphic>
                </wp:inline>
              </w:drawing>
            </w:r>
          </w:p>
        </w:tc>
        <w:tc>
          <w:tcPr>
            <w:tcW w:w="1559" w:type="dxa"/>
          </w:tcPr>
          <w:p w:rsidR="007E0B5E" w:rsidRPr="00C0580F" w:rsidRDefault="007E0B5E" w:rsidP="006114EE">
            <w:pPr>
              <w:rPr>
                <w:rFonts w:asciiTheme="majorHAnsi" w:eastAsiaTheme="majorEastAsia" w:hAnsiTheme="majorHAnsi" w:cstheme="majorBidi"/>
                <w:color w:val="17365D" w:themeColor="text2" w:themeShade="BF"/>
                <w:spacing w:val="5"/>
                <w:kern w:val="28"/>
                <w:sz w:val="20"/>
                <w:szCs w:val="20"/>
              </w:rPr>
            </w:pPr>
            <w:r w:rsidRPr="00C0580F">
              <w:rPr>
                <w:sz w:val="20"/>
                <w:szCs w:val="20"/>
              </w:rPr>
              <w:t>Hvad f</w:t>
            </w:r>
            <w:r>
              <w:rPr>
                <w:sz w:val="20"/>
                <w:szCs w:val="20"/>
              </w:rPr>
              <w:t>ik</w:t>
            </w:r>
            <w:r w:rsidRPr="00C0580F">
              <w:rPr>
                <w:sz w:val="20"/>
                <w:szCs w:val="20"/>
              </w:rPr>
              <w:t xml:space="preserve"> Socialdemokra</w:t>
            </w:r>
            <w:r>
              <w:rPr>
                <w:sz w:val="20"/>
                <w:szCs w:val="20"/>
              </w:rPr>
              <w:t>-</w:t>
            </w:r>
            <w:r w:rsidRPr="00C0580F">
              <w:rPr>
                <w:sz w:val="20"/>
                <w:szCs w:val="20"/>
              </w:rPr>
              <w:t>tiet ud af Kanslergade-forliget?</w:t>
            </w:r>
          </w:p>
        </w:tc>
        <w:tc>
          <w:tcPr>
            <w:tcW w:w="1418" w:type="dxa"/>
          </w:tcPr>
          <w:p w:rsidR="007E0B5E" w:rsidRPr="00C0580F" w:rsidRDefault="007E0B5E" w:rsidP="006114EE">
            <w:pPr>
              <w:spacing w:after="300"/>
              <w:contextualSpacing/>
              <w:rPr>
                <w:rFonts w:asciiTheme="majorHAnsi" w:eastAsiaTheme="majorEastAsia" w:hAnsiTheme="majorHAnsi" w:cstheme="majorBidi"/>
                <w:color w:val="17365D" w:themeColor="text2" w:themeShade="BF"/>
                <w:spacing w:val="5"/>
                <w:kern w:val="28"/>
                <w:sz w:val="20"/>
                <w:szCs w:val="20"/>
              </w:rPr>
            </w:pPr>
            <w:r w:rsidRPr="00C0580F">
              <w:rPr>
                <w:rFonts w:asciiTheme="majorHAnsi" w:eastAsiaTheme="majorEastAsia" w:hAnsiTheme="majorHAnsi" w:cstheme="majorBidi"/>
                <w:noProof/>
                <w:color w:val="17365D" w:themeColor="text2" w:themeShade="BF"/>
                <w:spacing w:val="5"/>
                <w:kern w:val="28"/>
                <w:sz w:val="20"/>
                <w:szCs w:val="20"/>
                <w:lang w:eastAsia="da-DK"/>
              </w:rPr>
              <w:drawing>
                <wp:inline distT="0" distB="0" distL="0" distR="0" wp14:anchorId="0F250419" wp14:editId="1A1AE0F1">
                  <wp:extent cx="704850" cy="942973"/>
                  <wp:effectExtent l="0" t="0" r="0" b="0"/>
                  <wp:docPr id="13" name="Billede 34" descr="https://upload.wikimedia.org/wikipedia/commons/thumb/d/da/25_Q_di_quadri.jpg/800px-25_Q_di_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upload.wikimedia.org/wikipedia/commons/thumb/d/da/25_Q_di_quadri.jpg/800px-25_Q_di_quadri.jpg"/>
                          <pic:cNvPicPr>
                            <a:picLocks noChangeAspect="1" noChangeArrowheads="1"/>
                          </pic:cNvPicPr>
                        </pic:nvPicPr>
                        <pic:blipFill>
                          <a:blip r:embed="rId18" cstate="print"/>
                          <a:srcRect/>
                          <a:stretch>
                            <a:fillRect/>
                          </a:stretch>
                        </pic:blipFill>
                        <pic:spPr bwMode="auto">
                          <a:xfrm>
                            <a:off x="0" y="0"/>
                            <a:ext cx="710678" cy="950769"/>
                          </a:xfrm>
                          <a:prstGeom prst="rect">
                            <a:avLst/>
                          </a:prstGeom>
                          <a:noFill/>
                          <a:ln w="9525">
                            <a:noFill/>
                            <a:miter lim="800000"/>
                            <a:headEnd/>
                            <a:tailEnd/>
                          </a:ln>
                        </pic:spPr>
                      </pic:pic>
                    </a:graphicData>
                  </a:graphic>
                </wp:inline>
              </w:drawing>
            </w:r>
          </w:p>
        </w:tc>
        <w:tc>
          <w:tcPr>
            <w:tcW w:w="1559" w:type="dxa"/>
          </w:tcPr>
          <w:p w:rsidR="007E0B5E" w:rsidRPr="00C0580F" w:rsidRDefault="007E0B5E" w:rsidP="006114EE">
            <w:pPr>
              <w:rPr>
                <w:sz w:val="20"/>
                <w:szCs w:val="20"/>
              </w:rPr>
            </w:pPr>
            <w:r w:rsidRPr="00C0580F">
              <w:rPr>
                <w:sz w:val="20"/>
                <w:szCs w:val="20"/>
              </w:rPr>
              <w:t xml:space="preserve">Hvorfor </w:t>
            </w:r>
            <w:r>
              <w:rPr>
                <w:sz w:val="20"/>
                <w:szCs w:val="20"/>
              </w:rPr>
              <w:t xml:space="preserve">var det nødvendigt med </w:t>
            </w:r>
            <w:r w:rsidRPr="00C0580F">
              <w:rPr>
                <w:sz w:val="20"/>
                <w:szCs w:val="20"/>
              </w:rPr>
              <w:t>et politisk forlig i 1933?</w:t>
            </w:r>
          </w:p>
          <w:p w:rsidR="007E0B5E" w:rsidRPr="00C0580F" w:rsidRDefault="007E0B5E" w:rsidP="006114EE">
            <w:pPr>
              <w:spacing w:after="300"/>
              <w:contextualSpacing/>
              <w:rPr>
                <w:rFonts w:asciiTheme="majorHAnsi" w:eastAsiaTheme="majorEastAsia" w:hAnsiTheme="majorHAnsi" w:cstheme="majorBidi"/>
                <w:color w:val="17365D" w:themeColor="text2" w:themeShade="BF"/>
                <w:spacing w:val="5"/>
                <w:kern w:val="28"/>
                <w:sz w:val="20"/>
                <w:szCs w:val="20"/>
              </w:rPr>
            </w:pPr>
          </w:p>
        </w:tc>
        <w:tc>
          <w:tcPr>
            <w:tcW w:w="1418" w:type="dxa"/>
          </w:tcPr>
          <w:p w:rsidR="007E0B5E" w:rsidRPr="00C0580F" w:rsidRDefault="007E0B5E" w:rsidP="006114EE">
            <w:pPr>
              <w:spacing w:after="300"/>
              <w:contextualSpacing/>
              <w:rPr>
                <w:rFonts w:asciiTheme="majorHAnsi" w:eastAsiaTheme="majorEastAsia" w:hAnsiTheme="majorHAnsi" w:cstheme="majorBidi"/>
                <w:color w:val="17365D" w:themeColor="text2" w:themeShade="BF"/>
                <w:spacing w:val="5"/>
                <w:kern w:val="28"/>
                <w:sz w:val="20"/>
                <w:szCs w:val="20"/>
              </w:rPr>
            </w:pPr>
            <w:r w:rsidRPr="00C0580F">
              <w:rPr>
                <w:rFonts w:asciiTheme="majorHAnsi" w:eastAsiaTheme="majorEastAsia" w:hAnsiTheme="majorHAnsi" w:cstheme="majorBidi"/>
                <w:noProof/>
                <w:color w:val="17365D" w:themeColor="text2" w:themeShade="BF"/>
                <w:spacing w:val="5"/>
                <w:kern w:val="28"/>
                <w:sz w:val="20"/>
                <w:szCs w:val="20"/>
                <w:lang w:eastAsia="da-DK"/>
              </w:rPr>
              <w:drawing>
                <wp:inline distT="0" distB="0" distL="0" distR="0" wp14:anchorId="14343753" wp14:editId="323B205A">
                  <wp:extent cx="685709" cy="942851"/>
                  <wp:effectExtent l="19050" t="0" r="91" b="0"/>
                  <wp:docPr id="15" name="Billede 43" descr="https://upload.wikimedia.org/wikipedia/commons/thumb/8/8a/35_Nove_di_fiori.jpg/800px-35_Nove_di_fi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upload.wikimedia.org/wikipedia/commons/thumb/8/8a/35_Nove_di_fiori.jpg/800px-35_Nove_di_fiori.jpg"/>
                          <pic:cNvPicPr>
                            <a:picLocks noChangeAspect="1" noChangeArrowheads="1"/>
                          </pic:cNvPicPr>
                        </pic:nvPicPr>
                        <pic:blipFill>
                          <a:blip r:embed="rId19" cstate="print"/>
                          <a:srcRect/>
                          <a:stretch>
                            <a:fillRect/>
                          </a:stretch>
                        </pic:blipFill>
                        <pic:spPr bwMode="auto">
                          <a:xfrm>
                            <a:off x="0" y="0"/>
                            <a:ext cx="690252" cy="949097"/>
                          </a:xfrm>
                          <a:prstGeom prst="rect">
                            <a:avLst/>
                          </a:prstGeom>
                          <a:noFill/>
                          <a:ln w="9525">
                            <a:noFill/>
                            <a:miter lim="800000"/>
                            <a:headEnd/>
                            <a:tailEnd/>
                          </a:ln>
                        </pic:spPr>
                      </pic:pic>
                    </a:graphicData>
                  </a:graphic>
                </wp:inline>
              </w:drawing>
            </w:r>
          </w:p>
        </w:tc>
        <w:tc>
          <w:tcPr>
            <w:tcW w:w="1568" w:type="dxa"/>
          </w:tcPr>
          <w:p w:rsidR="007E0B5E" w:rsidRPr="00C0580F" w:rsidRDefault="007E0B5E" w:rsidP="006114EE">
            <w:pPr>
              <w:spacing w:after="300"/>
              <w:contextualSpacing/>
              <w:rPr>
                <w:rFonts w:eastAsiaTheme="majorEastAsia" w:cstheme="majorBidi"/>
                <w:color w:val="17365D" w:themeColor="text2" w:themeShade="BF"/>
                <w:spacing w:val="5"/>
                <w:kern w:val="28"/>
                <w:sz w:val="20"/>
                <w:szCs w:val="20"/>
              </w:rPr>
            </w:pPr>
            <w:r w:rsidRPr="00C0580F">
              <w:rPr>
                <w:rFonts w:eastAsiaTheme="majorEastAsia" w:cstheme="majorBidi"/>
                <w:color w:val="17365D" w:themeColor="text2" w:themeShade="BF"/>
                <w:spacing w:val="5"/>
                <w:kern w:val="28"/>
                <w:sz w:val="20"/>
                <w:szCs w:val="20"/>
              </w:rPr>
              <w:t xml:space="preserve">Hvorfor var der </w:t>
            </w:r>
            <w:r>
              <w:rPr>
                <w:rFonts w:eastAsiaTheme="majorEastAsia" w:cstheme="majorBidi"/>
                <w:color w:val="17365D" w:themeColor="text2" w:themeShade="BF"/>
                <w:spacing w:val="5"/>
                <w:kern w:val="28"/>
                <w:sz w:val="20"/>
                <w:szCs w:val="20"/>
              </w:rPr>
              <w:t xml:space="preserve">høj </w:t>
            </w:r>
            <w:r w:rsidRPr="00C0580F">
              <w:rPr>
                <w:rFonts w:eastAsiaTheme="majorEastAsia" w:cstheme="majorBidi"/>
                <w:color w:val="17365D" w:themeColor="text2" w:themeShade="BF"/>
                <w:spacing w:val="5"/>
                <w:kern w:val="28"/>
                <w:sz w:val="20"/>
                <w:szCs w:val="20"/>
              </w:rPr>
              <w:t>arbejdsløs</w:t>
            </w:r>
            <w:r>
              <w:rPr>
                <w:rFonts w:eastAsiaTheme="majorEastAsia" w:cstheme="majorBidi"/>
                <w:color w:val="17365D" w:themeColor="text2" w:themeShade="BF"/>
                <w:spacing w:val="5"/>
                <w:kern w:val="28"/>
                <w:sz w:val="20"/>
                <w:szCs w:val="20"/>
              </w:rPr>
              <w:t>-</w:t>
            </w:r>
            <w:r w:rsidRPr="00C0580F">
              <w:rPr>
                <w:rFonts w:eastAsiaTheme="majorEastAsia" w:cstheme="majorBidi"/>
                <w:color w:val="17365D" w:themeColor="text2" w:themeShade="BF"/>
                <w:spacing w:val="5"/>
                <w:kern w:val="28"/>
                <w:sz w:val="20"/>
                <w:szCs w:val="20"/>
              </w:rPr>
              <w:t>hed i Danmark i 1930´erne?</w:t>
            </w:r>
          </w:p>
        </w:tc>
      </w:tr>
      <w:tr w:rsidR="007E0B5E" w:rsidTr="006114EE">
        <w:tc>
          <w:tcPr>
            <w:tcW w:w="1384" w:type="dxa"/>
          </w:tcPr>
          <w:p w:rsidR="007E0B5E" w:rsidRDefault="007E0B5E" w:rsidP="006114EE">
            <w:pPr>
              <w:spacing w:after="300"/>
              <w:contextualSpacing/>
              <w:rPr>
                <w:rFonts w:asciiTheme="majorHAnsi" w:eastAsiaTheme="majorEastAsia" w:hAnsiTheme="majorHAnsi" w:cstheme="majorBidi"/>
                <w:color w:val="17365D" w:themeColor="text2" w:themeShade="BF"/>
                <w:spacing w:val="5"/>
                <w:kern w:val="28"/>
                <w:sz w:val="52"/>
                <w:szCs w:val="52"/>
              </w:rPr>
            </w:pPr>
            <w:r w:rsidRPr="00701ED3">
              <w:rPr>
                <w:rFonts w:asciiTheme="majorHAnsi" w:eastAsiaTheme="majorEastAsia" w:hAnsiTheme="majorHAnsi" w:cstheme="majorBidi"/>
                <w:noProof/>
                <w:color w:val="17365D" w:themeColor="text2" w:themeShade="BF"/>
                <w:spacing w:val="5"/>
                <w:kern w:val="28"/>
                <w:sz w:val="52"/>
                <w:szCs w:val="52"/>
                <w:lang w:eastAsia="da-DK"/>
              </w:rPr>
              <w:drawing>
                <wp:inline distT="0" distB="0" distL="0" distR="0" wp14:anchorId="2154F530" wp14:editId="534EF9C5">
                  <wp:extent cx="686344" cy="943722"/>
                  <wp:effectExtent l="19050" t="0" r="0" b="0"/>
                  <wp:docPr id="16" name="Billede 46" descr="https://upload.wikimedia.org/wikipedia/commons/thumb/a/a6/36_Dieci_di_fiori.jpg/800px-36_Dieci_di_fi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upload.wikimedia.org/wikipedia/commons/thumb/a/a6/36_Dieci_di_fiori.jpg/800px-36_Dieci_di_fiori.jpg"/>
                          <pic:cNvPicPr>
                            <a:picLocks noChangeAspect="1" noChangeArrowheads="1"/>
                          </pic:cNvPicPr>
                        </pic:nvPicPr>
                        <pic:blipFill>
                          <a:blip r:embed="rId20" cstate="print"/>
                          <a:srcRect/>
                          <a:stretch>
                            <a:fillRect/>
                          </a:stretch>
                        </pic:blipFill>
                        <pic:spPr bwMode="auto">
                          <a:xfrm flipH="1">
                            <a:off x="0" y="0"/>
                            <a:ext cx="688507" cy="946697"/>
                          </a:xfrm>
                          <a:prstGeom prst="rect">
                            <a:avLst/>
                          </a:prstGeom>
                          <a:noFill/>
                          <a:ln w="9525">
                            <a:noFill/>
                            <a:miter lim="800000"/>
                            <a:headEnd/>
                            <a:tailEnd/>
                          </a:ln>
                        </pic:spPr>
                      </pic:pic>
                    </a:graphicData>
                  </a:graphic>
                </wp:inline>
              </w:drawing>
            </w:r>
          </w:p>
        </w:tc>
        <w:tc>
          <w:tcPr>
            <w:tcW w:w="1559" w:type="dxa"/>
          </w:tcPr>
          <w:p w:rsidR="007E0B5E" w:rsidRPr="00C0580F" w:rsidRDefault="007E0B5E" w:rsidP="006114EE">
            <w:pPr>
              <w:rPr>
                <w:rFonts w:asciiTheme="majorHAnsi" w:eastAsiaTheme="majorEastAsia" w:hAnsiTheme="majorHAnsi" w:cstheme="majorBidi"/>
                <w:color w:val="17365D" w:themeColor="text2" w:themeShade="BF"/>
                <w:spacing w:val="5"/>
                <w:kern w:val="28"/>
                <w:sz w:val="20"/>
                <w:szCs w:val="20"/>
              </w:rPr>
            </w:pPr>
            <w:r w:rsidRPr="00C0580F">
              <w:rPr>
                <w:sz w:val="20"/>
                <w:szCs w:val="20"/>
              </w:rPr>
              <w:t xml:space="preserve">Hvorfor </w:t>
            </w:r>
            <w:r>
              <w:rPr>
                <w:sz w:val="20"/>
                <w:szCs w:val="20"/>
              </w:rPr>
              <w:t>var</w:t>
            </w:r>
            <w:r w:rsidRPr="00C0580F">
              <w:rPr>
                <w:sz w:val="20"/>
                <w:szCs w:val="20"/>
              </w:rPr>
              <w:t xml:space="preserve"> der i begyndelsen af 1930´erne mange demon</w:t>
            </w:r>
            <w:r>
              <w:rPr>
                <w:sz w:val="20"/>
                <w:szCs w:val="20"/>
              </w:rPr>
              <w:t>-</w:t>
            </w:r>
            <w:r w:rsidRPr="00C0580F">
              <w:rPr>
                <w:sz w:val="20"/>
                <w:szCs w:val="20"/>
              </w:rPr>
              <w:t>strationer?</w:t>
            </w:r>
          </w:p>
        </w:tc>
        <w:tc>
          <w:tcPr>
            <w:tcW w:w="1418" w:type="dxa"/>
          </w:tcPr>
          <w:p w:rsidR="007E0B5E" w:rsidRPr="00C0580F" w:rsidRDefault="007E0B5E" w:rsidP="006114EE">
            <w:pPr>
              <w:spacing w:after="300"/>
              <w:contextualSpacing/>
              <w:rPr>
                <w:rFonts w:asciiTheme="majorHAnsi" w:eastAsiaTheme="majorEastAsia" w:hAnsiTheme="majorHAnsi" w:cstheme="majorBidi"/>
                <w:color w:val="17365D" w:themeColor="text2" w:themeShade="BF"/>
                <w:spacing w:val="5"/>
                <w:kern w:val="28"/>
                <w:sz w:val="20"/>
                <w:szCs w:val="20"/>
              </w:rPr>
            </w:pPr>
            <w:r w:rsidRPr="00C0580F">
              <w:rPr>
                <w:noProof/>
                <w:sz w:val="20"/>
                <w:szCs w:val="20"/>
                <w:lang w:eastAsia="da-DK"/>
              </w:rPr>
              <w:drawing>
                <wp:inline distT="0" distB="0" distL="0" distR="0" wp14:anchorId="17D0D169" wp14:editId="40FE70A0">
                  <wp:extent cx="723900" cy="942975"/>
                  <wp:effectExtent l="0" t="0" r="0" b="0"/>
                  <wp:docPr id="17" name="Billede 67" descr="https://upload.wikimedia.org/wikipedia/commons/thumb/4/46/50_J_di_picche.jpg/800px-50_J_di_pic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upload.wikimedia.org/wikipedia/commons/thumb/4/46/50_J_di_picche.jpg/800px-50_J_di_picche.jpg"/>
                          <pic:cNvPicPr>
                            <a:picLocks noChangeAspect="1" noChangeArrowheads="1"/>
                          </pic:cNvPicPr>
                        </pic:nvPicPr>
                        <pic:blipFill>
                          <a:blip r:embed="rId21" cstate="print"/>
                          <a:srcRect/>
                          <a:stretch>
                            <a:fillRect/>
                          </a:stretch>
                        </pic:blipFill>
                        <pic:spPr bwMode="auto">
                          <a:xfrm>
                            <a:off x="0" y="0"/>
                            <a:ext cx="730339" cy="951363"/>
                          </a:xfrm>
                          <a:prstGeom prst="rect">
                            <a:avLst/>
                          </a:prstGeom>
                          <a:noFill/>
                          <a:ln w="9525">
                            <a:noFill/>
                            <a:miter lim="800000"/>
                            <a:headEnd/>
                            <a:tailEnd/>
                          </a:ln>
                        </pic:spPr>
                      </pic:pic>
                    </a:graphicData>
                  </a:graphic>
                </wp:inline>
              </w:drawing>
            </w:r>
          </w:p>
        </w:tc>
        <w:tc>
          <w:tcPr>
            <w:tcW w:w="1559" w:type="dxa"/>
          </w:tcPr>
          <w:p w:rsidR="007E0B5E" w:rsidRPr="00C0580F" w:rsidRDefault="007E0B5E" w:rsidP="006114EE">
            <w:pPr>
              <w:rPr>
                <w:sz w:val="20"/>
                <w:szCs w:val="20"/>
              </w:rPr>
            </w:pPr>
            <w:r w:rsidRPr="00C0580F">
              <w:rPr>
                <w:sz w:val="20"/>
                <w:szCs w:val="20"/>
              </w:rPr>
              <w:t>Hvorfor indfør</w:t>
            </w:r>
            <w:r>
              <w:rPr>
                <w:sz w:val="20"/>
                <w:szCs w:val="20"/>
              </w:rPr>
              <w:t>t</w:t>
            </w:r>
            <w:r w:rsidRPr="00C0580F">
              <w:rPr>
                <w:sz w:val="20"/>
                <w:szCs w:val="20"/>
              </w:rPr>
              <w:t>es der import- regulering?</w:t>
            </w:r>
          </w:p>
          <w:p w:rsidR="007E0B5E" w:rsidRPr="00C0580F" w:rsidRDefault="007E0B5E" w:rsidP="006114EE">
            <w:pPr>
              <w:spacing w:after="300"/>
              <w:contextualSpacing/>
              <w:rPr>
                <w:rFonts w:asciiTheme="majorHAnsi" w:eastAsiaTheme="majorEastAsia" w:hAnsiTheme="majorHAnsi" w:cstheme="majorBidi"/>
                <w:color w:val="17365D" w:themeColor="text2" w:themeShade="BF"/>
                <w:spacing w:val="5"/>
                <w:kern w:val="28"/>
                <w:sz w:val="20"/>
                <w:szCs w:val="20"/>
              </w:rPr>
            </w:pPr>
          </w:p>
        </w:tc>
        <w:tc>
          <w:tcPr>
            <w:tcW w:w="1418" w:type="dxa"/>
          </w:tcPr>
          <w:p w:rsidR="007E0B5E" w:rsidRPr="00C0580F" w:rsidRDefault="007E0B5E" w:rsidP="006114EE">
            <w:pPr>
              <w:spacing w:after="300"/>
              <w:contextualSpacing/>
              <w:rPr>
                <w:rFonts w:asciiTheme="majorHAnsi" w:eastAsiaTheme="majorEastAsia" w:hAnsiTheme="majorHAnsi" w:cstheme="majorBidi"/>
                <w:color w:val="17365D" w:themeColor="text2" w:themeShade="BF"/>
                <w:spacing w:val="5"/>
                <w:kern w:val="28"/>
                <w:sz w:val="20"/>
                <w:szCs w:val="20"/>
              </w:rPr>
            </w:pPr>
            <w:r w:rsidRPr="00C0580F">
              <w:rPr>
                <w:rFonts w:asciiTheme="majorHAnsi" w:eastAsiaTheme="majorEastAsia" w:hAnsiTheme="majorHAnsi" w:cstheme="majorBidi"/>
                <w:noProof/>
                <w:color w:val="17365D" w:themeColor="text2" w:themeShade="BF"/>
                <w:spacing w:val="5"/>
                <w:kern w:val="28"/>
                <w:sz w:val="20"/>
                <w:szCs w:val="20"/>
                <w:lang w:eastAsia="da-DK"/>
              </w:rPr>
              <w:drawing>
                <wp:inline distT="0" distB="0" distL="0" distR="0" wp14:anchorId="7C338EE6" wp14:editId="60FE1985">
                  <wp:extent cx="742950" cy="942974"/>
                  <wp:effectExtent l="0" t="0" r="0" b="0"/>
                  <wp:docPr id="18" name="Billede 7" descr="https://upload.wikimedia.org/wikipedia/commons/thumb/d/dc/12_Q_di_cuori.jpg/800px-12_Q_di_cu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d/dc/12_Q_di_cuori.jpg/800px-12_Q_di_cuori.jpg"/>
                          <pic:cNvPicPr>
                            <a:picLocks noChangeAspect="1" noChangeArrowheads="1"/>
                          </pic:cNvPicPr>
                        </pic:nvPicPr>
                        <pic:blipFill>
                          <a:blip r:embed="rId22" cstate="print"/>
                          <a:srcRect/>
                          <a:stretch>
                            <a:fillRect/>
                          </a:stretch>
                        </pic:blipFill>
                        <pic:spPr bwMode="auto">
                          <a:xfrm>
                            <a:off x="0" y="0"/>
                            <a:ext cx="752915" cy="955621"/>
                          </a:xfrm>
                          <a:prstGeom prst="rect">
                            <a:avLst/>
                          </a:prstGeom>
                          <a:noFill/>
                          <a:ln w="9525">
                            <a:noFill/>
                            <a:miter lim="800000"/>
                            <a:headEnd/>
                            <a:tailEnd/>
                          </a:ln>
                        </pic:spPr>
                      </pic:pic>
                    </a:graphicData>
                  </a:graphic>
                </wp:inline>
              </w:drawing>
            </w:r>
          </w:p>
        </w:tc>
        <w:tc>
          <w:tcPr>
            <w:tcW w:w="1568" w:type="dxa"/>
          </w:tcPr>
          <w:p w:rsidR="007E0B5E" w:rsidRPr="00C0580F" w:rsidRDefault="007E0B5E" w:rsidP="006114EE">
            <w:pPr>
              <w:rPr>
                <w:sz w:val="20"/>
                <w:szCs w:val="20"/>
              </w:rPr>
            </w:pPr>
            <w:r>
              <w:rPr>
                <w:sz w:val="20"/>
                <w:szCs w:val="20"/>
              </w:rPr>
              <w:t>Hvorfor indførte</w:t>
            </w:r>
            <w:r w:rsidRPr="00C0580F">
              <w:rPr>
                <w:sz w:val="20"/>
                <w:szCs w:val="20"/>
              </w:rPr>
              <w:t xml:space="preserve"> man ”svinekort” og hvad er det?</w:t>
            </w:r>
          </w:p>
          <w:p w:rsidR="007E0B5E" w:rsidRPr="00C0580F" w:rsidRDefault="007E0B5E" w:rsidP="006114EE">
            <w:pPr>
              <w:spacing w:after="300"/>
              <w:contextualSpacing/>
              <w:rPr>
                <w:rFonts w:asciiTheme="majorHAnsi" w:eastAsiaTheme="majorEastAsia" w:hAnsiTheme="majorHAnsi" w:cstheme="majorBidi"/>
                <w:color w:val="17365D" w:themeColor="text2" w:themeShade="BF"/>
                <w:spacing w:val="5"/>
                <w:kern w:val="28"/>
                <w:sz w:val="20"/>
                <w:szCs w:val="20"/>
              </w:rPr>
            </w:pPr>
          </w:p>
        </w:tc>
      </w:tr>
      <w:tr w:rsidR="007E0B5E" w:rsidTr="006114EE">
        <w:trPr>
          <w:trHeight w:val="1430"/>
        </w:trPr>
        <w:tc>
          <w:tcPr>
            <w:tcW w:w="1384" w:type="dxa"/>
          </w:tcPr>
          <w:p w:rsidR="007E0B5E" w:rsidRDefault="007E0B5E" w:rsidP="006114EE">
            <w:pPr>
              <w:spacing w:after="300"/>
              <w:contextualSpacing/>
              <w:rPr>
                <w:rFonts w:asciiTheme="majorHAnsi" w:eastAsiaTheme="majorEastAsia" w:hAnsiTheme="majorHAnsi" w:cstheme="majorBidi"/>
                <w:color w:val="17365D" w:themeColor="text2" w:themeShade="BF"/>
                <w:spacing w:val="5"/>
                <w:kern w:val="28"/>
                <w:sz w:val="52"/>
                <w:szCs w:val="52"/>
              </w:rPr>
            </w:pPr>
            <w:r w:rsidRPr="00701ED3">
              <w:rPr>
                <w:rFonts w:asciiTheme="majorHAnsi" w:eastAsiaTheme="majorEastAsia" w:hAnsiTheme="majorHAnsi" w:cstheme="majorBidi"/>
                <w:noProof/>
                <w:color w:val="17365D" w:themeColor="text2" w:themeShade="BF"/>
                <w:spacing w:val="5"/>
                <w:kern w:val="28"/>
                <w:sz w:val="52"/>
                <w:szCs w:val="52"/>
                <w:lang w:eastAsia="da-DK"/>
              </w:rPr>
              <w:drawing>
                <wp:inline distT="0" distB="0" distL="0" distR="0" wp14:anchorId="0F25E8D9" wp14:editId="3C628507">
                  <wp:extent cx="665018" cy="914400"/>
                  <wp:effectExtent l="19050" t="0" r="1732" b="0"/>
                  <wp:docPr id="19" name="Billede 10" descr="https://upload.wikimedia.org/wikipedia/commons/thumb/5/5b/13_K_di_cuori.jpg/800px-13_K_di_cu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5/5b/13_K_di_cuori.jpg/800px-13_K_di_cuori.jpg"/>
                          <pic:cNvPicPr>
                            <a:picLocks noChangeAspect="1" noChangeArrowheads="1"/>
                          </pic:cNvPicPr>
                        </pic:nvPicPr>
                        <pic:blipFill>
                          <a:blip r:embed="rId23" cstate="print"/>
                          <a:srcRect/>
                          <a:stretch>
                            <a:fillRect/>
                          </a:stretch>
                        </pic:blipFill>
                        <pic:spPr bwMode="auto">
                          <a:xfrm>
                            <a:off x="0" y="0"/>
                            <a:ext cx="668884" cy="919716"/>
                          </a:xfrm>
                          <a:prstGeom prst="rect">
                            <a:avLst/>
                          </a:prstGeom>
                          <a:noFill/>
                          <a:ln w="9525">
                            <a:noFill/>
                            <a:miter lim="800000"/>
                            <a:headEnd/>
                            <a:tailEnd/>
                          </a:ln>
                        </pic:spPr>
                      </pic:pic>
                    </a:graphicData>
                  </a:graphic>
                </wp:inline>
              </w:drawing>
            </w:r>
          </w:p>
        </w:tc>
        <w:tc>
          <w:tcPr>
            <w:tcW w:w="1559" w:type="dxa"/>
          </w:tcPr>
          <w:p w:rsidR="007E0B5E" w:rsidRPr="00C0580F" w:rsidRDefault="007E0B5E" w:rsidP="006114EE">
            <w:pPr>
              <w:rPr>
                <w:rFonts w:asciiTheme="majorHAnsi" w:eastAsiaTheme="majorEastAsia" w:hAnsiTheme="majorHAnsi" w:cstheme="majorBidi"/>
                <w:color w:val="17365D" w:themeColor="text2" w:themeShade="BF"/>
                <w:spacing w:val="5"/>
                <w:kern w:val="28"/>
                <w:sz w:val="20"/>
                <w:szCs w:val="20"/>
              </w:rPr>
            </w:pPr>
            <w:r w:rsidRPr="00C0580F">
              <w:rPr>
                <w:sz w:val="20"/>
                <w:szCs w:val="20"/>
              </w:rPr>
              <w:t>Hvad skete der den 29. oktober 1929 i New York?</w:t>
            </w:r>
          </w:p>
        </w:tc>
        <w:tc>
          <w:tcPr>
            <w:tcW w:w="1418" w:type="dxa"/>
          </w:tcPr>
          <w:p w:rsidR="007E0B5E" w:rsidRPr="00C0580F" w:rsidRDefault="007E0B5E" w:rsidP="006114EE">
            <w:pPr>
              <w:spacing w:after="300"/>
              <w:contextualSpacing/>
              <w:rPr>
                <w:rFonts w:asciiTheme="majorHAnsi" w:eastAsiaTheme="majorEastAsia" w:hAnsiTheme="majorHAnsi" w:cstheme="majorBidi"/>
                <w:color w:val="17365D" w:themeColor="text2" w:themeShade="BF"/>
                <w:spacing w:val="5"/>
                <w:kern w:val="28"/>
                <w:sz w:val="20"/>
                <w:szCs w:val="20"/>
              </w:rPr>
            </w:pPr>
            <w:r w:rsidRPr="00C0580F">
              <w:rPr>
                <w:rFonts w:asciiTheme="majorHAnsi" w:eastAsiaTheme="majorEastAsia" w:hAnsiTheme="majorHAnsi" w:cstheme="majorBidi"/>
                <w:noProof/>
                <w:color w:val="17365D" w:themeColor="text2" w:themeShade="BF"/>
                <w:spacing w:val="5"/>
                <w:kern w:val="28"/>
                <w:sz w:val="20"/>
                <w:szCs w:val="20"/>
                <w:lang w:eastAsia="da-DK"/>
              </w:rPr>
              <w:drawing>
                <wp:inline distT="0" distB="0" distL="0" distR="0" wp14:anchorId="2A96403A" wp14:editId="612AAD03">
                  <wp:extent cx="723900" cy="942973"/>
                  <wp:effectExtent l="0" t="0" r="0" b="0"/>
                  <wp:docPr id="20" name="Billede 37" descr="https://upload.wikimedia.org/wikipedia/commons/thumb/8/8d/26_K_di_quadri.jpg/800px-26_K_di_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upload.wikimedia.org/wikipedia/commons/thumb/8/8d/26_K_di_quadri.jpg/800px-26_K_di_quadri.jpg"/>
                          <pic:cNvPicPr>
                            <a:picLocks noChangeAspect="1" noChangeArrowheads="1"/>
                          </pic:cNvPicPr>
                        </pic:nvPicPr>
                        <pic:blipFill>
                          <a:blip r:embed="rId24" cstate="print"/>
                          <a:srcRect/>
                          <a:stretch>
                            <a:fillRect/>
                          </a:stretch>
                        </pic:blipFill>
                        <pic:spPr bwMode="auto">
                          <a:xfrm>
                            <a:off x="0" y="0"/>
                            <a:ext cx="728644" cy="949152"/>
                          </a:xfrm>
                          <a:prstGeom prst="rect">
                            <a:avLst/>
                          </a:prstGeom>
                          <a:noFill/>
                          <a:ln w="9525">
                            <a:noFill/>
                            <a:miter lim="800000"/>
                            <a:headEnd/>
                            <a:tailEnd/>
                          </a:ln>
                        </pic:spPr>
                      </pic:pic>
                    </a:graphicData>
                  </a:graphic>
                </wp:inline>
              </w:drawing>
            </w:r>
          </w:p>
        </w:tc>
        <w:tc>
          <w:tcPr>
            <w:tcW w:w="1559" w:type="dxa"/>
          </w:tcPr>
          <w:p w:rsidR="007E0B5E" w:rsidRPr="00C0580F" w:rsidRDefault="007E0B5E" w:rsidP="006114EE">
            <w:pPr>
              <w:rPr>
                <w:rFonts w:asciiTheme="majorHAnsi" w:eastAsiaTheme="majorEastAsia" w:hAnsiTheme="majorHAnsi" w:cstheme="majorBidi"/>
                <w:color w:val="17365D" w:themeColor="text2" w:themeShade="BF"/>
                <w:spacing w:val="5"/>
                <w:kern w:val="28"/>
                <w:sz w:val="20"/>
                <w:szCs w:val="20"/>
              </w:rPr>
            </w:pPr>
            <w:r w:rsidRPr="00C0580F">
              <w:rPr>
                <w:sz w:val="20"/>
                <w:szCs w:val="20"/>
              </w:rPr>
              <w:t>Hvad vil</w:t>
            </w:r>
            <w:r>
              <w:rPr>
                <w:sz w:val="20"/>
                <w:szCs w:val="20"/>
              </w:rPr>
              <w:t>e</w:t>
            </w:r>
            <w:r w:rsidRPr="00C0580F">
              <w:rPr>
                <w:sz w:val="20"/>
                <w:szCs w:val="20"/>
              </w:rPr>
              <w:t xml:space="preserve"> partiet Venstre have ud af forhand-lingerne?</w:t>
            </w:r>
          </w:p>
        </w:tc>
        <w:tc>
          <w:tcPr>
            <w:tcW w:w="1418" w:type="dxa"/>
          </w:tcPr>
          <w:p w:rsidR="007E0B5E" w:rsidRPr="00C0580F" w:rsidRDefault="007E0B5E" w:rsidP="006114EE">
            <w:pPr>
              <w:spacing w:after="300"/>
              <w:contextualSpacing/>
              <w:rPr>
                <w:rFonts w:asciiTheme="majorHAnsi" w:eastAsiaTheme="majorEastAsia" w:hAnsiTheme="majorHAnsi" w:cstheme="majorBidi"/>
                <w:color w:val="17365D" w:themeColor="text2" w:themeShade="BF"/>
                <w:spacing w:val="5"/>
                <w:kern w:val="28"/>
                <w:sz w:val="20"/>
                <w:szCs w:val="20"/>
              </w:rPr>
            </w:pPr>
            <w:r w:rsidRPr="00C0580F">
              <w:rPr>
                <w:noProof/>
                <w:sz w:val="20"/>
                <w:szCs w:val="20"/>
                <w:lang w:eastAsia="da-DK"/>
              </w:rPr>
              <w:drawing>
                <wp:inline distT="0" distB="0" distL="0" distR="0" wp14:anchorId="3D3C31EB" wp14:editId="4953D871">
                  <wp:extent cx="723900" cy="942973"/>
                  <wp:effectExtent l="0" t="0" r="0" b="0"/>
                  <wp:docPr id="21" name="Billede 64" descr="https://upload.wikimedia.org/wikipedia/commons/thumb/2/2d/49_Dieci_di_picche.jpg/800px-49_Dieci_di_pic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upload.wikimedia.org/wikipedia/commons/thumb/2/2d/49_Dieci_di_picche.jpg/800px-49_Dieci_di_picche.jpg"/>
                          <pic:cNvPicPr>
                            <a:picLocks noChangeAspect="1" noChangeArrowheads="1"/>
                          </pic:cNvPicPr>
                        </pic:nvPicPr>
                        <pic:blipFill>
                          <a:blip r:embed="rId25" cstate="print"/>
                          <a:srcRect/>
                          <a:stretch>
                            <a:fillRect/>
                          </a:stretch>
                        </pic:blipFill>
                        <pic:spPr bwMode="auto">
                          <a:xfrm>
                            <a:off x="0" y="0"/>
                            <a:ext cx="726180" cy="945943"/>
                          </a:xfrm>
                          <a:prstGeom prst="rect">
                            <a:avLst/>
                          </a:prstGeom>
                          <a:noFill/>
                          <a:ln w="9525">
                            <a:noFill/>
                            <a:miter lim="800000"/>
                            <a:headEnd/>
                            <a:tailEnd/>
                          </a:ln>
                        </pic:spPr>
                      </pic:pic>
                    </a:graphicData>
                  </a:graphic>
                </wp:inline>
              </w:drawing>
            </w:r>
          </w:p>
        </w:tc>
        <w:tc>
          <w:tcPr>
            <w:tcW w:w="1568" w:type="dxa"/>
          </w:tcPr>
          <w:p w:rsidR="007E0B5E" w:rsidRPr="007D5AFE" w:rsidRDefault="007E0B5E" w:rsidP="006114EE">
            <w:pPr>
              <w:spacing w:after="300"/>
              <w:contextualSpacing/>
              <w:rPr>
                <w:rFonts w:asciiTheme="majorHAnsi" w:eastAsiaTheme="majorEastAsia" w:hAnsiTheme="majorHAnsi" w:cstheme="majorBidi"/>
                <w:color w:val="17365D" w:themeColor="text2" w:themeShade="BF"/>
                <w:spacing w:val="5"/>
                <w:kern w:val="28"/>
                <w:sz w:val="20"/>
                <w:szCs w:val="20"/>
              </w:rPr>
            </w:pPr>
            <w:r w:rsidRPr="007D5AFE">
              <w:rPr>
                <w:sz w:val="20"/>
                <w:szCs w:val="20"/>
              </w:rPr>
              <w:t xml:space="preserve">Hvad skete der i Tyskland </w:t>
            </w:r>
            <w:proofErr w:type="gramStart"/>
            <w:r w:rsidRPr="007D5AFE">
              <w:rPr>
                <w:sz w:val="20"/>
                <w:szCs w:val="20"/>
              </w:rPr>
              <w:t>den  samme</w:t>
            </w:r>
            <w:proofErr w:type="gramEnd"/>
            <w:r w:rsidRPr="007D5AFE">
              <w:rPr>
                <w:sz w:val="20"/>
                <w:szCs w:val="20"/>
              </w:rPr>
              <w:t xml:space="preserve"> dag som Kanslergade</w:t>
            </w:r>
            <w:r>
              <w:rPr>
                <w:sz w:val="20"/>
                <w:szCs w:val="20"/>
              </w:rPr>
              <w:t>-</w:t>
            </w:r>
            <w:r w:rsidRPr="007D5AFE">
              <w:rPr>
                <w:sz w:val="20"/>
                <w:szCs w:val="20"/>
              </w:rPr>
              <w:t>forliget blev indgået?</w:t>
            </w:r>
          </w:p>
        </w:tc>
      </w:tr>
      <w:tr w:rsidR="007E0B5E" w:rsidTr="006114EE">
        <w:tc>
          <w:tcPr>
            <w:tcW w:w="1384" w:type="dxa"/>
          </w:tcPr>
          <w:p w:rsidR="007E0B5E" w:rsidRDefault="007E0B5E" w:rsidP="006114EE">
            <w:pPr>
              <w:spacing w:after="300"/>
              <w:contextualSpacing/>
              <w:rPr>
                <w:rFonts w:asciiTheme="majorHAnsi" w:eastAsiaTheme="majorEastAsia" w:hAnsiTheme="majorHAnsi" w:cstheme="majorBidi"/>
                <w:color w:val="17365D" w:themeColor="text2" w:themeShade="BF"/>
                <w:spacing w:val="5"/>
                <w:kern w:val="28"/>
                <w:sz w:val="52"/>
                <w:szCs w:val="52"/>
              </w:rPr>
            </w:pPr>
            <w:r w:rsidRPr="002F35F1">
              <w:rPr>
                <w:noProof/>
                <w:lang w:eastAsia="da-DK"/>
              </w:rPr>
              <w:drawing>
                <wp:inline distT="0" distB="0" distL="0" distR="0" wp14:anchorId="30A33940" wp14:editId="00D809B2">
                  <wp:extent cx="686344" cy="943724"/>
                  <wp:effectExtent l="19050" t="0" r="0" b="0"/>
                  <wp:docPr id="22" name="Billede 49" descr="https://upload.wikimedia.org/wikipedia/commons/thumb/d/da/37_J_di_fiori.jpg/800px-37_J_di_fi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upload.wikimedia.org/wikipedia/commons/thumb/d/da/37_J_di_fiori.jpg/800px-37_J_di_fiori.jpg"/>
                          <pic:cNvPicPr>
                            <a:picLocks noChangeAspect="1" noChangeArrowheads="1"/>
                          </pic:cNvPicPr>
                        </pic:nvPicPr>
                        <pic:blipFill>
                          <a:blip r:embed="rId26" cstate="print"/>
                          <a:srcRect/>
                          <a:stretch>
                            <a:fillRect/>
                          </a:stretch>
                        </pic:blipFill>
                        <pic:spPr bwMode="auto">
                          <a:xfrm>
                            <a:off x="0" y="0"/>
                            <a:ext cx="688338" cy="946466"/>
                          </a:xfrm>
                          <a:prstGeom prst="rect">
                            <a:avLst/>
                          </a:prstGeom>
                          <a:noFill/>
                          <a:ln w="9525">
                            <a:noFill/>
                            <a:miter lim="800000"/>
                            <a:headEnd/>
                            <a:tailEnd/>
                          </a:ln>
                        </pic:spPr>
                      </pic:pic>
                    </a:graphicData>
                  </a:graphic>
                </wp:inline>
              </w:drawing>
            </w:r>
          </w:p>
        </w:tc>
        <w:tc>
          <w:tcPr>
            <w:tcW w:w="1559" w:type="dxa"/>
          </w:tcPr>
          <w:p w:rsidR="007E0B5E" w:rsidRPr="00C0580F" w:rsidRDefault="007E0B5E" w:rsidP="006114EE">
            <w:pPr>
              <w:rPr>
                <w:sz w:val="20"/>
                <w:szCs w:val="20"/>
              </w:rPr>
            </w:pPr>
            <w:r w:rsidRPr="00C0580F">
              <w:rPr>
                <w:sz w:val="20"/>
                <w:szCs w:val="20"/>
              </w:rPr>
              <w:t xml:space="preserve">Hvilke konsekvenser var der i Europa efter </w:t>
            </w:r>
            <w:r>
              <w:rPr>
                <w:sz w:val="20"/>
                <w:szCs w:val="20"/>
              </w:rPr>
              <w:t>k</w:t>
            </w:r>
            <w:r w:rsidRPr="00C0580F">
              <w:rPr>
                <w:sz w:val="20"/>
                <w:szCs w:val="20"/>
              </w:rPr>
              <w:t>rakket på Wall Street?</w:t>
            </w:r>
          </w:p>
        </w:tc>
        <w:tc>
          <w:tcPr>
            <w:tcW w:w="1418" w:type="dxa"/>
          </w:tcPr>
          <w:p w:rsidR="007E0B5E" w:rsidRPr="00C0580F" w:rsidRDefault="007E0B5E" w:rsidP="006114EE">
            <w:pPr>
              <w:spacing w:after="300"/>
              <w:contextualSpacing/>
              <w:rPr>
                <w:rFonts w:asciiTheme="majorHAnsi" w:eastAsiaTheme="majorEastAsia" w:hAnsiTheme="majorHAnsi" w:cstheme="majorBidi"/>
                <w:color w:val="17365D" w:themeColor="text2" w:themeShade="BF"/>
                <w:spacing w:val="5"/>
                <w:kern w:val="28"/>
                <w:sz w:val="20"/>
                <w:szCs w:val="20"/>
              </w:rPr>
            </w:pPr>
            <w:r w:rsidRPr="00C0580F">
              <w:rPr>
                <w:noProof/>
                <w:sz w:val="20"/>
                <w:szCs w:val="20"/>
                <w:lang w:eastAsia="da-DK"/>
              </w:rPr>
              <w:drawing>
                <wp:inline distT="0" distB="0" distL="0" distR="0" wp14:anchorId="7AF8A30A" wp14:editId="2F93AB60">
                  <wp:extent cx="742950" cy="942975"/>
                  <wp:effectExtent l="0" t="0" r="0" b="0"/>
                  <wp:docPr id="28" name="Billede 25" descr="https://upload.wikimedia.org/wikipedia/commons/thumb/2/26/22_Nove_di_quadri.jpg/800px-22_Nove_di_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pload.wikimedia.org/wikipedia/commons/thumb/2/26/22_Nove_di_quadri.jpg/800px-22_Nove_di_quadri.jpg"/>
                          <pic:cNvPicPr>
                            <a:picLocks noChangeAspect="1" noChangeArrowheads="1"/>
                          </pic:cNvPicPr>
                        </pic:nvPicPr>
                        <pic:blipFill>
                          <a:blip r:embed="rId27" cstate="print"/>
                          <a:srcRect/>
                          <a:stretch>
                            <a:fillRect/>
                          </a:stretch>
                        </pic:blipFill>
                        <pic:spPr bwMode="auto">
                          <a:xfrm>
                            <a:off x="0" y="0"/>
                            <a:ext cx="747819" cy="949154"/>
                          </a:xfrm>
                          <a:prstGeom prst="rect">
                            <a:avLst/>
                          </a:prstGeom>
                          <a:noFill/>
                          <a:ln w="9525">
                            <a:noFill/>
                            <a:miter lim="800000"/>
                            <a:headEnd/>
                            <a:tailEnd/>
                          </a:ln>
                        </pic:spPr>
                      </pic:pic>
                    </a:graphicData>
                  </a:graphic>
                </wp:inline>
              </w:drawing>
            </w:r>
          </w:p>
        </w:tc>
        <w:tc>
          <w:tcPr>
            <w:tcW w:w="1559" w:type="dxa"/>
          </w:tcPr>
          <w:p w:rsidR="007E0B5E" w:rsidRPr="00C0580F" w:rsidRDefault="007E0B5E" w:rsidP="006114EE">
            <w:pPr>
              <w:rPr>
                <w:rFonts w:asciiTheme="majorHAnsi" w:eastAsiaTheme="majorEastAsia" w:hAnsiTheme="majorHAnsi" w:cstheme="majorBidi"/>
                <w:color w:val="17365D" w:themeColor="text2" w:themeShade="BF"/>
                <w:spacing w:val="5"/>
                <w:kern w:val="28"/>
                <w:sz w:val="20"/>
                <w:szCs w:val="20"/>
              </w:rPr>
            </w:pPr>
            <w:r w:rsidRPr="00C0580F">
              <w:rPr>
                <w:sz w:val="20"/>
                <w:szCs w:val="20"/>
              </w:rPr>
              <w:t>Hvad vi</w:t>
            </w:r>
            <w:r>
              <w:rPr>
                <w:sz w:val="20"/>
                <w:szCs w:val="20"/>
              </w:rPr>
              <w:t>lle</w:t>
            </w:r>
            <w:r w:rsidRPr="00C0580F">
              <w:rPr>
                <w:sz w:val="20"/>
                <w:szCs w:val="20"/>
              </w:rPr>
              <w:t xml:space="preserve"> Socialdemokra</w:t>
            </w:r>
            <w:r>
              <w:rPr>
                <w:sz w:val="20"/>
                <w:szCs w:val="20"/>
              </w:rPr>
              <w:t>-</w:t>
            </w:r>
            <w:r w:rsidRPr="00C0580F">
              <w:rPr>
                <w:sz w:val="20"/>
                <w:szCs w:val="20"/>
              </w:rPr>
              <w:t>tiet have ud af forhandlingerne?</w:t>
            </w:r>
          </w:p>
        </w:tc>
        <w:tc>
          <w:tcPr>
            <w:tcW w:w="1418" w:type="dxa"/>
          </w:tcPr>
          <w:p w:rsidR="007E0B5E" w:rsidRPr="00C0580F" w:rsidRDefault="007E0B5E" w:rsidP="006114EE">
            <w:pPr>
              <w:spacing w:after="300"/>
              <w:contextualSpacing/>
              <w:rPr>
                <w:rFonts w:asciiTheme="majorHAnsi" w:eastAsiaTheme="majorEastAsia" w:hAnsiTheme="majorHAnsi" w:cstheme="majorBidi"/>
                <w:color w:val="17365D" w:themeColor="text2" w:themeShade="BF"/>
                <w:spacing w:val="5"/>
                <w:kern w:val="28"/>
                <w:sz w:val="20"/>
                <w:szCs w:val="20"/>
              </w:rPr>
            </w:pPr>
            <w:r w:rsidRPr="00C0580F">
              <w:rPr>
                <w:noProof/>
                <w:sz w:val="20"/>
                <w:szCs w:val="20"/>
                <w:lang w:eastAsia="da-DK"/>
              </w:rPr>
              <w:drawing>
                <wp:inline distT="0" distB="0" distL="0" distR="0" wp14:anchorId="4F2240BD" wp14:editId="701A7BB5">
                  <wp:extent cx="695325" cy="942975"/>
                  <wp:effectExtent l="0" t="0" r="0" b="0"/>
                  <wp:docPr id="31" name="Billede 40" descr="https://upload.wikimedia.org/wikipedia/commons/thumb/2/20/27_Asso_di_fiori.jpg/800px-27_Asso_di_fi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upload.wikimedia.org/wikipedia/commons/thumb/2/20/27_Asso_di_fiori.jpg/800px-27_Asso_di_fiori.jpg"/>
                          <pic:cNvPicPr>
                            <a:picLocks noChangeAspect="1" noChangeArrowheads="1"/>
                          </pic:cNvPicPr>
                        </pic:nvPicPr>
                        <pic:blipFill>
                          <a:blip r:embed="rId28" cstate="print"/>
                          <a:srcRect/>
                          <a:stretch>
                            <a:fillRect/>
                          </a:stretch>
                        </pic:blipFill>
                        <pic:spPr bwMode="auto">
                          <a:xfrm flipH="1">
                            <a:off x="0" y="0"/>
                            <a:ext cx="703007" cy="953393"/>
                          </a:xfrm>
                          <a:prstGeom prst="rect">
                            <a:avLst/>
                          </a:prstGeom>
                          <a:noFill/>
                          <a:ln w="9525">
                            <a:noFill/>
                            <a:miter lim="800000"/>
                            <a:headEnd/>
                            <a:tailEnd/>
                          </a:ln>
                        </pic:spPr>
                      </pic:pic>
                    </a:graphicData>
                  </a:graphic>
                </wp:inline>
              </w:drawing>
            </w:r>
          </w:p>
        </w:tc>
        <w:tc>
          <w:tcPr>
            <w:tcW w:w="1568" w:type="dxa"/>
          </w:tcPr>
          <w:p w:rsidR="007E0B5E" w:rsidRPr="00C0580F" w:rsidRDefault="007E0B5E" w:rsidP="006114EE">
            <w:pPr>
              <w:rPr>
                <w:rFonts w:asciiTheme="majorHAnsi" w:eastAsiaTheme="majorEastAsia" w:hAnsiTheme="majorHAnsi" w:cstheme="majorBidi"/>
                <w:color w:val="17365D" w:themeColor="text2" w:themeShade="BF"/>
                <w:spacing w:val="5"/>
                <w:kern w:val="28"/>
                <w:sz w:val="20"/>
                <w:szCs w:val="20"/>
              </w:rPr>
            </w:pPr>
            <w:r w:rsidRPr="00C0580F">
              <w:rPr>
                <w:sz w:val="20"/>
                <w:szCs w:val="20"/>
              </w:rPr>
              <w:t xml:space="preserve">Hvor mange procent </w:t>
            </w:r>
            <w:r>
              <w:rPr>
                <w:sz w:val="20"/>
                <w:szCs w:val="20"/>
              </w:rPr>
              <w:t>var</w:t>
            </w:r>
            <w:r w:rsidRPr="00C0580F">
              <w:rPr>
                <w:sz w:val="20"/>
                <w:szCs w:val="20"/>
              </w:rPr>
              <w:t xml:space="preserve"> der udsigt til, at arbejderne sk</w:t>
            </w:r>
            <w:r>
              <w:rPr>
                <w:sz w:val="20"/>
                <w:szCs w:val="20"/>
              </w:rPr>
              <w:t>ulle</w:t>
            </w:r>
            <w:r w:rsidRPr="00C0580F">
              <w:rPr>
                <w:sz w:val="20"/>
                <w:szCs w:val="20"/>
              </w:rPr>
              <w:t xml:space="preserve"> gå ned i løn i 1933?</w:t>
            </w:r>
          </w:p>
        </w:tc>
      </w:tr>
      <w:tr w:rsidR="007E0B5E" w:rsidTr="006114EE">
        <w:trPr>
          <w:trHeight w:val="1471"/>
        </w:trPr>
        <w:tc>
          <w:tcPr>
            <w:tcW w:w="1384" w:type="dxa"/>
          </w:tcPr>
          <w:p w:rsidR="007E0B5E" w:rsidRDefault="007E0B5E" w:rsidP="006114EE">
            <w:pPr>
              <w:spacing w:after="300"/>
              <w:contextualSpacing/>
              <w:rPr>
                <w:rFonts w:asciiTheme="majorHAnsi" w:eastAsiaTheme="majorEastAsia" w:hAnsiTheme="majorHAnsi" w:cstheme="majorBidi"/>
                <w:color w:val="17365D" w:themeColor="text2" w:themeShade="BF"/>
                <w:spacing w:val="5"/>
                <w:kern w:val="28"/>
                <w:sz w:val="52"/>
                <w:szCs w:val="52"/>
              </w:rPr>
            </w:pPr>
            <w:r>
              <w:rPr>
                <w:noProof/>
                <w:lang w:eastAsia="da-DK"/>
              </w:rPr>
              <w:drawing>
                <wp:inline distT="0" distB="0" distL="0" distR="0" wp14:anchorId="4308C1EB" wp14:editId="42043541">
                  <wp:extent cx="665018" cy="942975"/>
                  <wp:effectExtent l="0" t="0" r="0" b="0"/>
                  <wp:docPr id="37" name="Billede 22" descr="https://upload.wikimedia.org/wikipedia/commons/thumb/d/d1/14_Asso_di_quadri.jpg/800px-14_Asso_di_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upload.wikimedia.org/wikipedia/commons/thumb/d/d1/14_Asso_di_quadri.jpg/800px-14_Asso_di_quadri.jpg"/>
                          <pic:cNvPicPr>
                            <a:picLocks noChangeAspect="1" noChangeArrowheads="1"/>
                          </pic:cNvPicPr>
                        </pic:nvPicPr>
                        <pic:blipFill>
                          <a:blip r:embed="rId29" cstate="print"/>
                          <a:srcRect/>
                          <a:stretch>
                            <a:fillRect/>
                          </a:stretch>
                        </pic:blipFill>
                        <pic:spPr bwMode="auto">
                          <a:xfrm>
                            <a:off x="0" y="0"/>
                            <a:ext cx="669931" cy="949941"/>
                          </a:xfrm>
                          <a:prstGeom prst="rect">
                            <a:avLst/>
                          </a:prstGeom>
                          <a:noFill/>
                          <a:ln w="9525">
                            <a:noFill/>
                            <a:miter lim="800000"/>
                            <a:headEnd/>
                            <a:tailEnd/>
                          </a:ln>
                        </pic:spPr>
                      </pic:pic>
                    </a:graphicData>
                  </a:graphic>
                </wp:inline>
              </w:drawing>
            </w:r>
          </w:p>
        </w:tc>
        <w:tc>
          <w:tcPr>
            <w:tcW w:w="1559" w:type="dxa"/>
          </w:tcPr>
          <w:p w:rsidR="007E0B5E" w:rsidRPr="00C0580F" w:rsidRDefault="007E0B5E" w:rsidP="006114EE">
            <w:pPr>
              <w:rPr>
                <w:sz w:val="20"/>
                <w:szCs w:val="20"/>
              </w:rPr>
            </w:pPr>
            <w:r w:rsidRPr="00C0580F">
              <w:rPr>
                <w:sz w:val="20"/>
                <w:szCs w:val="20"/>
              </w:rPr>
              <w:t>Hvilket parti vil</w:t>
            </w:r>
            <w:r>
              <w:rPr>
                <w:sz w:val="20"/>
                <w:szCs w:val="20"/>
              </w:rPr>
              <w:t>le</w:t>
            </w:r>
            <w:r w:rsidRPr="00C0580F">
              <w:rPr>
                <w:sz w:val="20"/>
                <w:szCs w:val="20"/>
              </w:rPr>
              <w:t xml:space="preserve"> have en socialreform?</w:t>
            </w:r>
          </w:p>
          <w:p w:rsidR="007E0B5E" w:rsidRPr="00C0580F" w:rsidRDefault="007E0B5E" w:rsidP="006114EE">
            <w:pPr>
              <w:spacing w:after="300"/>
              <w:contextualSpacing/>
              <w:rPr>
                <w:rFonts w:asciiTheme="majorHAnsi" w:eastAsiaTheme="majorEastAsia" w:hAnsiTheme="majorHAnsi" w:cstheme="majorBidi"/>
                <w:color w:val="17365D" w:themeColor="text2" w:themeShade="BF"/>
                <w:spacing w:val="5"/>
                <w:kern w:val="28"/>
                <w:sz w:val="20"/>
                <w:szCs w:val="20"/>
              </w:rPr>
            </w:pPr>
          </w:p>
        </w:tc>
        <w:tc>
          <w:tcPr>
            <w:tcW w:w="1418" w:type="dxa"/>
          </w:tcPr>
          <w:p w:rsidR="007E0B5E" w:rsidRPr="00C0580F" w:rsidRDefault="007E0B5E" w:rsidP="006114EE">
            <w:pPr>
              <w:spacing w:after="300"/>
              <w:contextualSpacing/>
              <w:rPr>
                <w:rFonts w:asciiTheme="majorHAnsi" w:eastAsiaTheme="majorEastAsia" w:hAnsiTheme="majorHAnsi" w:cstheme="majorBidi"/>
                <w:color w:val="17365D" w:themeColor="text2" w:themeShade="BF"/>
                <w:spacing w:val="5"/>
                <w:kern w:val="28"/>
                <w:sz w:val="20"/>
                <w:szCs w:val="20"/>
              </w:rPr>
            </w:pPr>
            <w:r w:rsidRPr="00C0580F">
              <w:rPr>
                <w:noProof/>
                <w:sz w:val="20"/>
                <w:szCs w:val="20"/>
                <w:lang w:eastAsia="da-DK"/>
              </w:rPr>
              <w:drawing>
                <wp:inline distT="0" distB="0" distL="0" distR="0" wp14:anchorId="367BD322" wp14:editId="475F94FF">
                  <wp:extent cx="685074" cy="941977"/>
                  <wp:effectExtent l="19050" t="0" r="726" b="0"/>
                  <wp:docPr id="42" name="Billede 70" descr="https://upload.wikimedia.org/wikipedia/commons/thumb/6/65/51_Q_di_picche.jpg/800px-51_Q_di_pic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upload.wikimedia.org/wikipedia/commons/thumb/6/65/51_Q_di_picche.jpg/800px-51_Q_di_picche.jpg"/>
                          <pic:cNvPicPr>
                            <a:picLocks noChangeAspect="1" noChangeArrowheads="1"/>
                          </pic:cNvPicPr>
                        </pic:nvPicPr>
                        <pic:blipFill>
                          <a:blip r:embed="rId30" cstate="print"/>
                          <a:srcRect/>
                          <a:stretch>
                            <a:fillRect/>
                          </a:stretch>
                        </pic:blipFill>
                        <pic:spPr bwMode="auto">
                          <a:xfrm>
                            <a:off x="0" y="0"/>
                            <a:ext cx="689246" cy="947714"/>
                          </a:xfrm>
                          <a:prstGeom prst="rect">
                            <a:avLst/>
                          </a:prstGeom>
                          <a:noFill/>
                          <a:ln w="9525">
                            <a:noFill/>
                            <a:miter lim="800000"/>
                            <a:headEnd/>
                            <a:tailEnd/>
                          </a:ln>
                        </pic:spPr>
                      </pic:pic>
                    </a:graphicData>
                  </a:graphic>
                </wp:inline>
              </w:drawing>
            </w:r>
          </w:p>
        </w:tc>
        <w:tc>
          <w:tcPr>
            <w:tcW w:w="1559" w:type="dxa"/>
          </w:tcPr>
          <w:p w:rsidR="007E0B5E" w:rsidRPr="00C0580F" w:rsidRDefault="007E0B5E" w:rsidP="006114EE">
            <w:pPr>
              <w:rPr>
                <w:rFonts w:asciiTheme="majorHAnsi" w:eastAsiaTheme="majorEastAsia" w:hAnsiTheme="majorHAnsi" w:cstheme="majorBidi"/>
                <w:color w:val="17365D" w:themeColor="text2" w:themeShade="BF"/>
                <w:spacing w:val="5"/>
                <w:kern w:val="28"/>
                <w:sz w:val="20"/>
                <w:szCs w:val="20"/>
              </w:rPr>
            </w:pPr>
            <w:r w:rsidRPr="00C0580F">
              <w:rPr>
                <w:sz w:val="20"/>
                <w:szCs w:val="20"/>
              </w:rPr>
              <w:t xml:space="preserve">Hvilket parti </w:t>
            </w:r>
            <w:r>
              <w:rPr>
                <w:sz w:val="20"/>
                <w:szCs w:val="20"/>
              </w:rPr>
              <w:t>var</w:t>
            </w:r>
            <w:r w:rsidRPr="00C0580F">
              <w:rPr>
                <w:sz w:val="20"/>
                <w:szCs w:val="20"/>
              </w:rPr>
              <w:t xml:space="preserve"> opsat på at redde landbruget?</w:t>
            </w:r>
          </w:p>
        </w:tc>
        <w:tc>
          <w:tcPr>
            <w:tcW w:w="1418" w:type="dxa"/>
          </w:tcPr>
          <w:p w:rsidR="007E0B5E" w:rsidRPr="00C0580F" w:rsidRDefault="007E0B5E" w:rsidP="006114EE">
            <w:pPr>
              <w:spacing w:after="300"/>
              <w:contextualSpacing/>
              <w:rPr>
                <w:rFonts w:asciiTheme="majorHAnsi" w:eastAsiaTheme="majorEastAsia" w:hAnsiTheme="majorHAnsi" w:cstheme="majorBidi"/>
                <w:color w:val="17365D" w:themeColor="text2" w:themeShade="BF"/>
                <w:spacing w:val="5"/>
                <w:kern w:val="28"/>
                <w:sz w:val="20"/>
                <w:szCs w:val="20"/>
              </w:rPr>
            </w:pPr>
            <w:r w:rsidRPr="00C0580F">
              <w:rPr>
                <w:noProof/>
                <w:sz w:val="20"/>
                <w:szCs w:val="20"/>
                <w:lang w:eastAsia="da-DK"/>
              </w:rPr>
              <w:drawing>
                <wp:inline distT="0" distB="0" distL="0" distR="0" wp14:anchorId="38E3C5B7" wp14:editId="1524D779">
                  <wp:extent cx="704850" cy="942975"/>
                  <wp:effectExtent l="0" t="0" r="0" b="0"/>
                  <wp:docPr id="43" name="Billede 13" descr="https://upload.wikimedia.org/wikipedia/commons/thumb/f/fc/09_Nove_di_cuori.jpg/800px-09_Nove_di_cu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f/fc/09_Nove_di_cuori.jpg/800px-09_Nove_di_cuori.jpg"/>
                          <pic:cNvPicPr>
                            <a:picLocks noChangeAspect="1" noChangeArrowheads="1"/>
                          </pic:cNvPicPr>
                        </pic:nvPicPr>
                        <pic:blipFill>
                          <a:blip r:embed="rId31" cstate="print"/>
                          <a:srcRect/>
                          <a:stretch>
                            <a:fillRect/>
                          </a:stretch>
                        </pic:blipFill>
                        <pic:spPr bwMode="auto">
                          <a:xfrm>
                            <a:off x="0" y="0"/>
                            <a:ext cx="706355" cy="944988"/>
                          </a:xfrm>
                          <a:prstGeom prst="rect">
                            <a:avLst/>
                          </a:prstGeom>
                          <a:noFill/>
                          <a:ln w="9525">
                            <a:noFill/>
                            <a:miter lim="800000"/>
                            <a:headEnd/>
                            <a:tailEnd/>
                          </a:ln>
                        </pic:spPr>
                      </pic:pic>
                    </a:graphicData>
                  </a:graphic>
                </wp:inline>
              </w:drawing>
            </w:r>
          </w:p>
        </w:tc>
        <w:tc>
          <w:tcPr>
            <w:tcW w:w="1568" w:type="dxa"/>
          </w:tcPr>
          <w:p w:rsidR="007E0B5E" w:rsidRPr="00C0580F" w:rsidRDefault="007E0B5E" w:rsidP="006114EE">
            <w:pPr>
              <w:rPr>
                <w:rFonts w:asciiTheme="majorHAnsi" w:eastAsiaTheme="majorEastAsia" w:hAnsiTheme="majorHAnsi" w:cstheme="majorBidi"/>
                <w:color w:val="17365D" w:themeColor="text2" w:themeShade="BF"/>
                <w:spacing w:val="5"/>
                <w:kern w:val="28"/>
                <w:sz w:val="20"/>
                <w:szCs w:val="20"/>
              </w:rPr>
            </w:pPr>
            <w:r w:rsidRPr="007D5AFE">
              <w:rPr>
                <w:sz w:val="20"/>
                <w:szCs w:val="20"/>
              </w:rPr>
              <w:t>Hvem fik ikke gavn af social</w:t>
            </w:r>
            <w:r>
              <w:rPr>
                <w:sz w:val="20"/>
                <w:szCs w:val="20"/>
              </w:rPr>
              <w:t>-</w:t>
            </w:r>
            <w:r w:rsidRPr="007D5AFE">
              <w:rPr>
                <w:sz w:val="20"/>
                <w:szCs w:val="20"/>
              </w:rPr>
              <w:t>reformen</w:t>
            </w:r>
            <w:r>
              <w:rPr>
                <w:sz w:val="20"/>
                <w:szCs w:val="20"/>
              </w:rPr>
              <w:t>, der blev vedtaget under Kansler-gade</w:t>
            </w:r>
            <w:r w:rsidRPr="007D5AFE">
              <w:rPr>
                <w:sz w:val="20"/>
                <w:szCs w:val="20"/>
              </w:rPr>
              <w:t>forliget?</w:t>
            </w:r>
          </w:p>
        </w:tc>
      </w:tr>
    </w:tbl>
    <w:p w:rsidR="007E0B5E" w:rsidRPr="00D0735F" w:rsidRDefault="007E0B5E" w:rsidP="007E0B5E"/>
    <w:p w:rsidR="00777673" w:rsidRDefault="00777673">
      <w:bookmarkStart w:id="0" w:name="_GoBack"/>
      <w:bookmarkEnd w:id="0"/>
    </w:p>
    <w:sectPr w:rsidR="00777673" w:rsidSect="00EF2473">
      <w:pgSz w:w="11906" w:h="16838"/>
      <w:pgMar w:top="1701" w:right="1134" w:bottom="156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17929"/>
    <w:multiLevelType w:val="hybridMultilevel"/>
    <w:tmpl w:val="F4FE77D8"/>
    <w:lvl w:ilvl="0" w:tplc="41C0C682">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5C8F19D1"/>
    <w:multiLevelType w:val="hybridMultilevel"/>
    <w:tmpl w:val="CCFC6E72"/>
    <w:lvl w:ilvl="0" w:tplc="FCE45156">
      <w:start w:val="7"/>
      <w:numFmt w:val="bullet"/>
      <w:lvlText w:val="-"/>
      <w:lvlJc w:val="left"/>
      <w:pPr>
        <w:ind w:left="536" w:hanging="360"/>
      </w:pPr>
      <w:rPr>
        <w:rFonts w:ascii="Calibri" w:eastAsiaTheme="minorHAnsi" w:hAnsi="Calibri" w:cstheme="minorBidi" w:hint="default"/>
      </w:rPr>
    </w:lvl>
    <w:lvl w:ilvl="1" w:tplc="04060003" w:tentative="1">
      <w:start w:val="1"/>
      <w:numFmt w:val="bullet"/>
      <w:lvlText w:val="o"/>
      <w:lvlJc w:val="left"/>
      <w:pPr>
        <w:ind w:left="1256" w:hanging="360"/>
      </w:pPr>
      <w:rPr>
        <w:rFonts w:ascii="Courier New" w:hAnsi="Courier New" w:cs="Courier New" w:hint="default"/>
      </w:rPr>
    </w:lvl>
    <w:lvl w:ilvl="2" w:tplc="04060005" w:tentative="1">
      <w:start w:val="1"/>
      <w:numFmt w:val="bullet"/>
      <w:lvlText w:val=""/>
      <w:lvlJc w:val="left"/>
      <w:pPr>
        <w:ind w:left="1976" w:hanging="360"/>
      </w:pPr>
      <w:rPr>
        <w:rFonts w:ascii="Wingdings" w:hAnsi="Wingdings" w:hint="default"/>
      </w:rPr>
    </w:lvl>
    <w:lvl w:ilvl="3" w:tplc="04060001" w:tentative="1">
      <w:start w:val="1"/>
      <w:numFmt w:val="bullet"/>
      <w:lvlText w:val=""/>
      <w:lvlJc w:val="left"/>
      <w:pPr>
        <w:ind w:left="2696" w:hanging="360"/>
      </w:pPr>
      <w:rPr>
        <w:rFonts w:ascii="Symbol" w:hAnsi="Symbol" w:hint="default"/>
      </w:rPr>
    </w:lvl>
    <w:lvl w:ilvl="4" w:tplc="04060003" w:tentative="1">
      <w:start w:val="1"/>
      <w:numFmt w:val="bullet"/>
      <w:lvlText w:val="o"/>
      <w:lvlJc w:val="left"/>
      <w:pPr>
        <w:ind w:left="3416" w:hanging="360"/>
      </w:pPr>
      <w:rPr>
        <w:rFonts w:ascii="Courier New" w:hAnsi="Courier New" w:cs="Courier New" w:hint="default"/>
      </w:rPr>
    </w:lvl>
    <w:lvl w:ilvl="5" w:tplc="04060005" w:tentative="1">
      <w:start w:val="1"/>
      <w:numFmt w:val="bullet"/>
      <w:lvlText w:val=""/>
      <w:lvlJc w:val="left"/>
      <w:pPr>
        <w:ind w:left="4136" w:hanging="360"/>
      </w:pPr>
      <w:rPr>
        <w:rFonts w:ascii="Wingdings" w:hAnsi="Wingdings" w:hint="default"/>
      </w:rPr>
    </w:lvl>
    <w:lvl w:ilvl="6" w:tplc="04060001" w:tentative="1">
      <w:start w:val="1"/>
      <w:numFmt w:val="bullet"/>
      <w:lvlText w:val=""/>
      <w:lvlJc w:val="left"/>
      <w:pPr>
        <w:ind w:left="4856" w:hanging="360"/>
      </w:pPr>
      <w:rPr>
        <w:rFonts w:ascii="Symbol" w:hAnsi="Symbol" w:hint="default"/>
      </w:rPr>
    </w:lvl>
    <w:lvl w:ilvl="7" w:tplc="04060003" w:tentative="1">
      <w:start w:val="1"/>
      <w:numFmt w:val="bullet"/>
      <w:lvlText w:val="o"/>
      <w:lvlJc w:val="left"/>
      <w:pPr>
        <w:ind w:left="5576" w:hanging="360"/>
      </w:pPr>
      <w:rPr>
        <w:rFonts w:ascii="Courier New" w:hAnsi="Courier New" w:cs="Courier New" w:hint="default"/>
      </w:rPr>
    </w:lvl>
    <w:lvl w:ilvl="8" w:tplc="04060005" w:tentative="1">
      <w:start w:val="1"/>
      <w:numFmt w:val="bullet"/>
      <w:lvlText w:val=""/>
      <w:lvlJc w:val="left"/>
      <w:pPr>
        <w:ind w:left="6296" w:hanging="360"/>
      </w:pPr>
      <w:rPr>
        <w:rFonts w:ascii="Wingdings" w:hAnsi="Wingdings" w:hint="default"/>
      </w:rPr>
    </w:lvl>
  </w:abstractNum>
  <w:abstractNum w:abstractNumId="3">
    <w:nsid w:val="5D1C5602"/>
    <w:multiLevelType w:val="hybridMultilevel"/>
    <w:tmpl w:val="BA12CEF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65E01E6D"/>
    <w:multiLevelType w:val="hybridMultilevel"/>
    <w:tmpl w:val="C270E808"/>
    <w:lvl w:ilvl="0" w:tplc="04060005">
      <w:start w:val="1"/>
      <w:numFmt w:val="bullet"/>
      <w:pStyle w:val="Opstilling-punkttegn"/>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68583343"/>
    <w:multiLevelType w:val="hybridMultilevel"/>
    <w:tmpl w:val="ED2AFA82"/>
    <w:lvl w:ilvl="0" w:tplc="E670DAAE">
      <w:start w:val="1"/>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6B5F7645"/>
    <w:multiLevelType w:val="hybridMultilevel"/>
    <w:tmpl w:val="F0687C8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7D6275E2"/>
    <w:multiLevelType w:val="hybridMultilevel"/>
    <w:tmpl w:val="F9446A0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3"/>
  </w:num>
  <w:num w:numId="5">
    <w:abstractNumId w:val="1"/>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B5E"/>
    <w:rsid w:val="00777673"/>
    <w:rsid w:val="007E0B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B5E"/>
  </w:style>
  <w:style w:type="paragraph" w:styleId="Overskrift1">
    <w:name w:val="heading 1"/>
    <w:basedOn w:val="Normal"/>
    <w:next w:val="Normal"/>
    <w:link w:val="Overskrift1Tegn"/>
    <w:uiPriority w:val="9"/>
    <w:qFormat/>
    <w:rsid w:val="007E0B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7E0B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E0B5E"/>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7E0B5E"/>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7E0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7E0B5E"/>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7E0B5E"/>
    <w:rPr>
      <w:rFonts w:eastAsiaTheme="minorEastAsia"/>
      <w:sz w:val="18"/>
      <w:lang w:eastAsia="da-DK"/>
    </w:rPr>
  </w:style>
  <w:style w:type="paragraph" w:styleId="Titel">
    <w:name w:val="Title"/>
    <w:basedOn w:val="Normal"/>
    <w:next w:val="Normal"/>
    <w:link w:val="TitelTegn"/>
    <w:uiPriority w:val="10"/>
    <w:qFormat/>
    <w:rsid w:val="007E0B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7E0B5E"/>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7E0B5E"/>
    <w:pPr>
      <w:ind w:left="720"/>
      <w:contextualSpacing/>
    </w:pPr>
  </w:style>
  <w:style w:type="paragraph" w:styleId="Opstilling-punkttegn">
    <w:name w:val="List Bullet"/>
    <w:basedOn w:val="Normal"/>
    <w:uiPriority w:val="99"/>
    <w:semiHidden/>
    <w:unhideWhenUsed/>
    <w:rsid w:val="007E0B5E"/>
    <w:pPr>
      <w:numPr>
        <w:numId w:val="1"/>
      </w:numPr>
      <w:contextualSpacing/>
    </w:pPr>
  </w:style>
  <w:style w:type="character" w:styleId="Hyperlink">
    <w:name w:val="Hyperlink"/>
    <w:basedOn w:val="Standardskrifttypeiafsnit"/>
    <w:uiPriority w:val="99"/>
    <w:unhideWhenUsed/>
    <w:rsid w:val="007E0B5E"/>
    <w:rPr>
      <w:color w:val="0000FF" w:themeColor="hyperlink"/>
      <w:u w:val="single"/>
    </w:rPr>
  </w:style>
  <w:style w:type="paragraph" w:styleId="Markeringsbobletekst">
    <w:name w:val="Balloon Text"/>
    <w:basedOn w:val="Normal"/>
    <w:link w:val="MarkeringsbobletekstTegn"/>
    <w:uiPriority w:val="99"/>
    <w:semiHidden/>
    <w:unhideWhenUsed/>
    <w:rsid w:val="007E0B5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E0B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B5E"/>
  </w:style>
  <w:style w:type="paragraph" w:styleId="Overskrift1">
    <w:name w:val="heading 1"/>
    <w:basedOn w:val="Normal"/>
    <w:next w:val="Normal"/>
    <w:link w:val="Overskrift1Tegn"/>
    <w:uiPriority w:val="9"/>
    <w:qFormat/>
    <w:rsid w:val="007E0B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7E0B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E0B5E"/>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7E0B5E"/>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7E0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7E0B5E"/>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7E0B5E"/>
    <w:rPr>
      <w:rFonts w:eastAsiaTheme="minorEastAsia"/>
      <w:sz w:val="18"/>
      <w:lang w:eastAsia="da-DK"/>
    </w:rPr>
  </w:style>
  <w:style w:type="paragraph" w:styleId="Titel">
    <w:name w:val="Title"/>
    <w:basedOn w:val="Normal"/>
    <w:next w:val="Normal"/>
    <w:link w:val="TitelTegn"/>
    <w:uiPriority w:val="10"/>
    <w:qFormat/>
    <w:rsid w:val="007E0B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7E0B5E"/>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7E0B5E"/>
    <w:pPr>
      <w:ind w:left="720"/>
      <w:contextualSpacing/>
    </w:pPr>
  </w:style>
  <w:style w:type="paragraph" w:styleId="Opstilling-punkttegn">
    <w:name w:val="List Bullet"/>
    <w:basedOn w:val="Normal"/>
    <w:uiPriority w:val="99"/>
    <w:semiHidden/>
    <w:unhideWhenUsed/>
    <w:rsid w:val="007E0B5E"/>
    <w:pPr>
      <w:numPr>
        <w:numId w:val="1"/>
      </w:numPr>
      <w:contextualSpacing/>
    </w:pPr>
  </w:style>
  <w:style w:type="character" w:styleId="Hyperlink">
    <w:name w:val="Hyperlink"/>
    <w:basedOn w:val="Standardskrifttypeiafsnit"/>
    <w:uiPriority w:val="99"/>
    <w:unhideWhenUsed/>
    <w:rsid w:val="007E0B5E"/>
    <w:rPr>
      <w:color w:val="0000FF" w:themeColor="hyperlink"/>
      <w:u w:val="single"/>
    </w:rPr>
  </w:style>
  <w:style w:type="paragraph" w:styleId="Markeringsbobletekst">
    <w:name w:val="Balloon Text"/>
    <w:basedOn w:val="Normal"/>
    <w:link w:val="MarkeringsbobletekstTegn"/>
    <w:uiPriority w:val="99"/>
    <w:semiHidden/>
    <w:unhideWhenUsed/>
    <w:rsid w:val="007E0B5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E0B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hyperlink" Target="https://www.youtube.com/watch?v=W8DnSJmntmY"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hyperlink" Target="https://www.youtube.com/watch?v=5zbj-wpkUJg" TargetMode="Externa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3676</Words>
  <Characters>22428</Characters>
  <Application>Microsoft Office Word</Application>
  <DocSecurity>0</DocSecurity>
  <Lines>186</Lines>
  <Paragraphs>52</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26052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Stine Redsted Jørgensen</dc:creator>
  <cp:lastModifiedBy>Stine Redsted Jørgensen</cp:lastModifiedBy>
  <cp:revision>1</cp:revision>
  <dcterms:created xsi:type="dcterms:W3CDTF">2017-05-24T12:16:00Z</dcterms:created>
  <dcterms:modified xsi:type="dcterms:W3CDTF">2017-05-24T12:16:00Z</dcterms:modified>
</cp:coreProperties>
</file>