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85614" w14:textId="5ABDB162" w:rsidR="004E2AB2" w:rsidRPr="004C3205" w:rsidRDefault="004C3205" w:rsidP="004E2AB2">
      <w:pPr>
        <w:pStyle w:val="Titel"/>
        <w:rPr>
          <w:sz w:val="40"/>
        </w:rPr>
      </w:pPr>
      <w:r>
        <w:rPr>
          <w:sz w:val="40"/>
        </w:rPr>
        <w:t>Lektionsplan til</w:t>
      </w:r>
      <w:r w:rsidR="004E2AB2" w:rsidRPr="004C3205">
        <w:rPr>
          <w:sz w:val="40"/>
        </w:rPr>
        <w:t xml:space="preserve"> </w:t>
      </w:r>
      <w:r>
        <w:rPr>
          <w:sz w:val="40"/>
        </w:rPr>
        <w:t>’</w:t>
      </w:r>
      <w:r w:rsidR="004E0B03" w:rsidRPr="004C3205">
        <w:rPr>
          <w:sz w:val="40"/>
        </w:rPr>
        <w:t xml:space="preserve">Menneskets udvikling: </w:t>
      </w:r>
      <w:r w:rsidR="004E2AB2" w:rsidRPr="004C3205">
        <w:rPr>
          <w:sz w:val="40"/>
        </w:rPr>
        <w:t>Skabelse eller tilfældighed?</w:t>
      </w:r>
      <w:r>
        <w:rPr>
          <w:sz w:val="40"/>
        </w:rPr>
        <w:t>’</w:t>
      </w:r>
      <w:bookmarkStart w:id="0" w:name="_GoBack"/>
      <w:bookmarkEnd w:id="0"/>
    </w:p>
    <w:tbl>
      <w:tblPr>
        <w:tblStyle w:val="Tabel-Gitter"/>
        <w:tblW w:w="15452" w:type="dxa"/>
        <w:tblInd w:w="-743" w:type="dxa"/>
        <w:tblLayout w:type="fixed"/>
        <w:tblLook w:val="04A0" w:firstRow="1" w:lastRow="0" w:firstColumn="1" w:lastColumn="0" w:noHBand="0" w:noVBand="1"/>
      </w:tblPr>
      <w:tblGrid>
        <w:gridCol w:w="993"/>
        <w:gridCol w:w="2552"/>
        <w:gridCol w:w="2551"/>
        <w:gridCol w:w="3544"/>
        <w:gridCol w:w="3544"/>
        <w:gridCol w:w="2268"/>
      </w:tblGrid>
      <w:tr w:rsidR="004E2AB2" w14:paraId="319DC284" w14:textId="77777777" w:rsidTr="00F02062">
        <w:tc>
          <w:tcPr>
            <w:tcW w:w="15452" w:type="dxa"/>
            <w:gridSpan w:val="6"/>
          </w:tcPr>
          <w:p w14:paraId="04FB23EC" w14:textId="77777777" w:rsidR="004E2AB2" w:rsidRPr="00A01171" w:rsidRDefault="004E2AB2" w:rsidP="00F02062">
            <w:pPr>
              <w:jc w:val="center"/>
              <w:rPr>
                <w:b/>
                <w:sz w:val="32"/>
                <w:szCs w:val="32"/>
              </w:rPr>
            </w:pPr>
            <w:r>
              <w:rPr>
                <w:b/>
                <w:sz w:val="32"/>
                <w:szCs w:val="32"/>
              </w:rPr>
              <w:t>Lektionsplan</w:t>
            </w:r>
          </w:p>
        </w:tc>
      </w:tr>
      <w:tr w:rsidR="004E2AB2" w14:paraId="2C67E59F" w14:textId="77777777" w:rsidTr="00F02062">
        <w:tc>
          <w:tcPr>
            <w:tcW w:w="993" w:type="dxa"/>
          </w:tcPr>
          <w:p w14:paraId="0C3C1B1F" w14:textId="77777777" w:rsidR="004E2AB2" w:rsidRPr="00A01171" w:rsidRDefault="004E2AB2" w:rsidP="00F02062">
            <w:pPr>
              <w:rPr>
                <w:sz w:val="16"/>
                <w:szCs w:val="16"/>
              </w:rPr>
            </w:pPr>
            <w:r w:rsidRPr="002B6723">
              <w:rPr>
                <w:b/>
                <w:sz w:val="24"/>
                <w:szCs w:val="24"/>
              </w:rPr>
              <w:t>Modul</w:t>
            </w:r>
          </w:p>
        </w:tc>
        <w:tc>
          <w:tcPr>
            <w:tcW w:w="2552" w:type="dxa"/>
          </w:tcPr>
          <w:p w14:paraId="78E92D94" w14:textId="77777777" w:rsidR="004E2AB2" w:rsidRPr="00A01171" w:rsidRDefault="004E2AB2" w:rsidP="00F02062">
            <w:pPr>
              <w:rPr>
                <w:b/>
              </w:rPr>
            </w:pPr>
            <w:r w:rsidRPr="002B6723">
              <w:rPr>
                <w:b/>
                <w:sz w:val="24"/>
                <w:szCs w:val="24"/>
              </w:rPr>
              <w:t>Indholdsmæssigt fokus</w:t>
            </w:r>
          </w:p>
        </w:tc>
        <w:tc>
          <w:tcPr>
            <w:tcW w:w="2551" w:type="dxa"/>
          </w:tcPr>
          <w:p w14:paraId="2486853F" w14:textId="77777777" w:rsidR="004E2AB2" w:rsidRDefault="004E2AB2" w:rsidP="00F02062">
            <w:r w:rsidRPr="00E10F0D">
              <w:rPr>
                <w:b/>
                <w:sz w:val="24"/>
                <w:szCs w:val="24"/>
              </w:rPr>
              <w:t>Færdighedsmål</w:t>
            </w:r>
          </w:p>
        </w:tc>
        <w:tc>
          <w:tcPr>
            <w:tcW w:w="3544" w:type="dxa"/>
          </w:tcPr>
          <w:p w14:paraId="57B28CBD" w14:textId="77777777" w:rsidR="004E2AB2" w:rsidRDefault="004E2AB2" w:rsidP="00F02062">
            <w:r w:rsidRPr="00E10F0D">
              <w:rPr>
                <w:b/>
                <w:sz w:val="24"/>
                <w:szCs w:val="24"/>
              </w:rPr>
              <w:t>Læringsmål</w:t>
            </w:r>
          </w:p>
        </w:tc>
        <w:tc>
          <w:tcPr>
            <w:tcW w:w="3544" w:type="dxa"/>
          </w:tcPr>
          <w:p w14:paraId="77CE1A1B" w14:textId="77777777" w:rsidR="004E2AB2" w:rsidRDefault="004E2AB2" w:rsidP="00F02062">
            <w:r>
              <w:rPr>
                <w:b/>
                <w:sz w:val="24"/>
                <w:szCs w:val="24"/>
              </w:rPr>
              <w:t>Undervisningsa</w:t>
            </w:r>
            <w:r w:rsidRPr="00E10F0D">
              <w:rPr>
                <w:b/>
                <w:sz w:val="24"/>
                <w:szCs w:val="24"/>
              </w:rPr>
              <w:t>ktivitet</w:t>
            </w:r>
          </w:p>
        </w:tc>
        <w:tc>
          <w:tcPr>
            <w:tcW w:w="2268" w:type="dxa"/>
          </w:tcPr>
          <w:p w14:paraId="38CC69C8" w14:textId="77777777" w:rsidR="004E2AB2" w:rsidRPr="001F0896" w:rsidRDefault="004E2AB2" w:rsidP="00F02062">
            <w:pPr>
              <w:rPr>
                <w:b/>
                <w:sz w:val="24"/>
                <w:szCs w:val="24"/>
              </w:rPr>
            </w:pPr>
            <w:r w:rsidRPr="001F0896">
              <w:rPr>
                <w:b/>
                <w:sz w:val="24"/>
                <w:szCs w:val="24"/>
              </w:rPr>
              <w:t>Tegn på læring</w:t>
            </w:r>
          </w:p>
          <w:p w14:paraId="1502EDC2" w14:textId="77777777" w:rsidR="004E2AB2" w:rsidRDefault="004E2AB2" w:rsidP="00F02062"/>
        </w:tc>
      </w:tr>
      <w:tr w:rsidR="004E2AB2" w14:paraId="2C16BE0F" w14:textId="77777777" w:rsidTr="00F02062">
        <w:tc>
          <w:tcPr>
            <w:tcW w:w="993" w:type="dxa"/>
          </w:tcPr>
          <w:p w14:paraId="28E0DCCE" w14:textId="77777777" w:rsidR="004E2AB2" w:rsidRDefault="004E2AB2" w:rsidP="00F02062">
            <w:pPr>
              <w:rPr>
                <w:sz w:val="20"/>
              </w:rPr>
            </w:pPr>
            <w:r>
              <w:rPr>
                <w:sz w:val="20"/>
              </w:rPr>
              <w:t>1</w:t>
            </w:r>
          </w:p>
          <w:p w14:paraId="55838EB8" w14:textId="77777777" w:rsidR="004E2AB2" w:rsidRPr="00A01171" w:rsidRDefault="004E2AB2" w:rsidP="00F02062">
            <w:pPr>
              <w:rPr>
                <w:sz w:val="20"/>
              </w:rPr>
            </w:pPr>
            <w:r>
              <w:rPr>
                <w:sz w:val="20"/>
              </w:rPr>
              <w:t xml:space="preserve">(2 </w:t>
            </w:r>
            <w:proofErr w:type="spellStart"/>
            <w:r>
              <w:rPr>
                <w:sz w:val="20"/>
              </w:rPr>
              <w:t>lekt</w:t>
            </w:r>
            <w:proofErr w:type="spellEnd"/>
            <w:r>
              <w:rPr>
                <w:sz w:val="20"/>
              </w:rPr>
              <w:t>.)</w:t>
            </w:r>
          </w:p>
        </w:tc>
        <w:tc>
          <w:tcPr>
            <w:tcW w:w="2552" w:type="dxa"/>
          </w:tcPr>
          <w:p w14:paraId="3307186A" w14:textId="77777777" w:rsidR="004E2AB2" w:rsidRPr="00A01171" w:rsidRDefault="004E2AB2" w:rsidP="00F02062">
            <w:pPr>
              <w:rPr>
                <w:sz w:val="20"/>
              </w:rPr>
            </w:pPr>
            <w:r>
              <w:rPr>
                <w:sz w:val="20"/>
              </w:rPr>
              <w:t>1800-tallet og personen Charles Darwin</w:t>
            </w:r>
          </w:p>
        </w:tc>
        <w:tc>
          <w:tcPr>
            <w:tcW w:w="2551" w:type="dxa"/>
          </w:tcPr>
          <w:p w14:paraId="32405FBE" w14:textId="77777777" w:rsidR="004E2AB2" w:rsidRPr="007814C7" w:rsidRDefault="004E2AB2" w:rsidP="00F02062">
            <w:pPr>
              <w:rPr>
                <w:sz w:val="20"/>
                <w:szCs w:val="20"/>
              </w:rPr>
            </w:pPr>
            <w:r w:rsidRPr="007814C7">
              <w:rPr>
                <w:sz w:val="20"/>
                <w:szCs w:val="20"/>
              </w:rPr>
              <w:t>Eleven kan forklare historiske forandringers påvirkning af samfund lokalt, regionalt og globalt</w:t>
            </w:r>
          </w:p>
          <w:p w14:paraId="6AA5CF91" w14:textId="77777777" w:rsidR="004E2AB2" w:rsidRPr="00A01171" w:rsidRDefault="004E2AB2" w:rsidP="00F02062">
            <w:pPr>
              <w:rPr>
                <w:sz w:val="20"/>
              </w:rPr>
            </w:pPr>
          </w:p>
        </w:tc>
        <w:tc>
          <w:tcPr>
            <w:tcW w:w="3544" w:type="dxa"/>
          </w:tcPr>
          <w:p w14:paraId="7618DBD1" w14:textId="77777777" w:rsidR="004E2AB2" w:rsidRDefault="004E2AB2" w:rsidP="00F02062">
            <w:pPr>
              <w:rPr>
                <w:sz w:val="20"/>
              </w:rPr>
            </w:pPr>
            <w:r>
              <w:rPr>
                <w:sz w:val="20"/>
              </w:rPr>
              <w:t>Eleven kan</w:t>
            </w:r>
          </w:p>
          <w:p w14:paraId="32B5E194" w14:textId="77777777" w:rsidR="004E2AB2" w:rsidRDefault="004E2AB2" w:rsidP="004E2AB2">
            <w:pPr>
              <w:pStyle w:val="Listeafsnit"/>
              <w:numPr>
                <w:ilvl w:val="0"/>
                <w:numId w:val="1"/>
              </w:numPr>
              <w:ind w:left="176" w:hanging="176"/>
              <w:rPr>
                <w:sz w:val="20"/>
              </w:rPr>
            </w:pPr>
            <w:r>
              <w:rPr>
                <w:sz w:val="20"/>
              </w:rPr>
              <w:t>Beskrive centrale forhold angående samfund, videnskab og religion i 1800-tallets Europa</w:t>
            </w:r>
          </w:p>
          <w:p w14:paraId="069BBFF7" w14:textId="77777777" w:rsidR="004E2AB2" w:rsidRPr="00A01171" w:rsidRDefault="004E2AB2" w:rsidP="004E2AB2">
            <w:pPr>
              <w:pStyle w:val="Listeafsnit"/>
              <w:numPr>
                <w:ilvl w:val="0"/>
                <w:numId w:val="1"/>
              </w:numPr>
              <w:ind w:left="176" w:hanging="176"/>
              <w:rPr>
                <w:sz w:val="20"/>
              </w:rPr>
            </w:pPr>
            <w:r>
              <w:rPr>
                <w:sz w:val="20"/>
              </w:rPr>
              <w:t>Forklare Darwins tanker og den betydning de fik</w:t>
            </w:r>
          </w:p>
        </w:tc>
        <w:tc>
          <w:tcPr>
            <w:tcW w:w="3544" w:type="dxa"/>
          </w:tcPr>
          <w:p w14:paraId="20200800" w14:textId="77777777" w:rsidR="004E2AB2" w:rsidRPr="00E51CD4" w:rsidRDefault="004E2AB2" w:rsidP="004E2AB2">
            <w:pPr>
              <w:pStyle w:val="Listeafsnit"/>
              <w:numPr>
                <w:ilvl w:val="0"/>
                <w:numId w:val="1"/>
              </w:numPr>
              <w:ind w:left="176" w:hanging="176"/>
              <w:rPr>
                <w:sz w:val="20"/>
              </w:rPr>
            </w:pPr>
            <w:r>
              <w:rPr>
                <w:sz w:val="20"/>
              </w:rPr>
              <w:t xml:space="preserve">Eleverne arbejder selvstændigt med det korte kapitel fra </w:t>
            </w:r>
            <w:r>
              <w:rPr>
                <w:b/>
                <w:sz w:val="20"/>
              </w:rPr>
              <w:t xml:space="preserve">JP </w:t>
            </w:r>
            <w:r>
              <w:rPr>
                <w:sz w:val="20"/>
              </w:rPr>
              <w:t>og hjemmesiden darwinarkivet.dk. Brug bilag 1.</w:t>
            </w:r>
          </w:p>
        </w:tc>
        <w:tc>
          <w:tcPr>
            <w:tcW w:w="2268" w:type="dxa"/>
          </w:tcPr>
          <w:p w14:paraId="07DFB45B" w14:textId="77777777" w:rsidR="004E2AB2" w:rsidRPr="00A01171" w:rsidRDefault="004E2AB2" w:rsidP="00F02062">
            <w:pPr>
              <w:pStyle w:val="Tabel-opstilling-punkttegn"/>
            </w:pPr>
          </w:p>
        </w:tc>
      </w:tr>
      <w:tr w:rsidR="004E2AB2" w14:paraId="67D0EF0E" w14:textId="77777777" w:rsidTr="00F02062">
        <w:tc>
          <w:tcPr>
            <w:tcW w:w="993" w:type="dxa"/>
          </w:tcPr>
          <w:p w14:paraId="7F86055C" w14:textId="77777777" w:rsidR="004E2AB2" w:rsidRDefault="004E2AB2" w:rsidP="00F02062">
            <w:pPr>
              <w:rPr>
                <w:sz w:val="20"/>
              </w:rPr>
            </w:pPr>
            <w:r>
              <w:rPr>
                <w:sz w:val="20"/>
              </w:rPr>
              <w:t>2</w:t>
            </w:r>
          </w:p>
          <w:p w14:paraId="5388984D" w14:textId="77777777" w:rsidR="004E2AB2" w:rsidRPr="00A01171" w:rsidRDefault="004E2AB2" w:rsidP="00F02062">
            <w:pPr>
              <w:rPr>
                <w:sz w:val="20"/>
              </w:rPr>
            </w:pPr>
            <w:r>
              <w:rPr>
                <w:sz w:val="20"/>
              </w:rPr>
              <w:t>(1 lektion)</w:t>
            </w:r>
          </w:p>
        </w:tc>
        <w:tc>
          <w:tcPr>
            <w:tcW w:w="2552" w:type="dxa"/>
          </w:tcPr>
          <w:p w14:paraId="3A47A1CE" w14:textId="77777777" w:rsidR="004E2AB2" w:rsidRPr="00C726E2" w:rsidRDefault="004E2AB2" w:rsidP="00F02062">
            <w:pPr>
              <w:rPr>
                <w:sz w:val="20"/>
              </w:rPr>
            </w:pPr>
            <w:r>
              <w:rPr>
                <w:sz w:val="20"/>
              </w:rPr>
              <w:t>Myter og problemstillinger</w:t>
            </w:r>
          </w:p>
        </w:tc>
        <w:tc>
          <w:tcPr>
            <w:tcW w:w="2551" w:type="dxa"/>
          </w:tcPr>
          <w:p w14:paraId="691741E3" w14:textId="77777777" w:rsidR="004E2AB2" w:rsidRPr="007814C7" w:rsidRDefault="004E2AB2" w:rsidP="00F02062">
            <w:pPr>
              <w:rPr>
                <w:sz w:val="20"/>
                <w:szCs w:val="20"/>
              </w:rPr>
            </w:pPr>
            <w:r w:rsidRPr="007814C7">
              <w:rPr>
                <w:sz w:val="20"/>
                <w:szCs w:val="20"/>
              </w:rPr>
              <w:t>Eleven kan formulere historiske problemstillinger</w:t>
            </w:r>
          </w:p>
        </w:tc>
        <w:tc>
          <w:tcPr>
            <w:tcW w:w="3544" w:type="dxa"/>
          </w:tcPr>
          <w:p w14:paraId="3C478A71" w14:textId="77777777" w:rsidR="004E2AB2" w:rsidRPr="002477C8" w:rsidRDefault="004E2AB2" w:rsidP="00F02062">
            <w:pPr>
              <w:rPr>
                <w:sz w:val="20"/>
              </w:rPr>
            </w:pPr>
            <w:r w:rsidRPr="002477C8">
              <w:rPr>
                <w:sz w:val="20"/>
              </w:rPr>
              <w:t>Eleven kan</w:t>
            </w:r>
          </w:p>
          <w:p w14:paraId="1F96D6E3" w14:textId="77777777" w:rsidR="004E2AB2" w:rsidRDefault="004E2AB2" w:rsidP="004E2AB2">
            <w:pPr>
              <w:pStyle w:val="Listeafsnit"/>
              <w:numPr>
                <w:ilvl w:val="0"/>
                <w:numId w:val="1"/>
              </w:numPr>
              <w:ind w:left="176" w:hanging="176"/>
              <w:rPr>
                <w:sz w:val="20"/>
              </w:rPr>
            </w:pPr>
            <w:r>
              <w:rPr>
                <w:sz w:val="20"/>
              </w:rPr>
              <w:t>Forklare væsentlige myter angående Darwins evolutionsteori</w:t>
            </w:r>
          </w:p>
          <w:p w14:paraId="78BE8107" w14:textId="77777777" w:rsidR="004E2AB2" w:rsidRPr="00A01171" w:rsidRDefault="004E2AB2" w:rsidP="004E2AB2">
            <w:pPr>
              <w:pStyle w:val="Listeafsnit"/>
              <w:numPr>
                <w:ilvl w:val="0"/>
                <w:numId w:val="1"/>
              </w:numPr>
              <w:ind w:left="176" w:hanging="176"/>
              <w:rPr>
                <w:sz w:val="20"/>
              </w:rPr>
            </w:pPr>
            <w:r>
              <w:rPr>
                <w:sz w:val="20"/>
              </w:rPr>
              <w:t>Formulere enkle problemstillinger angående Darwin og hans tid</w:t>
            </w:r>
          </w:p>
        </w:tc>
        <w:tc>
          <w:tcPr>
            <w:tcW w:w="3544" w:type="dxa"/>
          </w:tcPr>
          <w:p w14:paraId="3F68DD15" w14:textId="77777777" w:rsidR="004E2AB2" w:rsidRPr="006F79E8" w:rsidRDefault="004E2AB2" w:rsidP="004E2AB2">
            <w:pPr>
              <w:pStyle w:val="Listeafsnit"/>
              <w:numPr>
                <w:ilvl w:val="0"/>
                <w:numId w:val="5"/>
              </w:numPr>
              <w:ind w:left="176" w:hanging="176"/>
              <w:rPr>
                <w:sz w:val="20"/>
              </w:rPr>
            </w:pPr>
            <w:r>
              <w:rPr>
                <w:sz w:val="20"/>
              </w:rPr>
              <w:t>Gruppearbejde af 3-4 elever. Fremlægger noter fra 1. modul for hinanden og fortsætter derefter med opgaverne til de fem myter fra hjemmesiden evolution.dk. Brug bilag 2.</w:t>
            </w:r>
          </w:p>
        </w:tc>
        <w:tc>
          <w:tcPr>
            <w:tcW w:w="2268" w:type="dxa"/>
          </w:tcPr>
          <w:p w14:paraId="34F64C11" w14:textId="77777777" w:rsidR="004E2AB2" w:rsidRPr="00A01171" w:rsidRDefault="004E2AB2" w:rsidP="00F02062">
            <w:pPr>
              <w:rPr>
                <w:sz w:val="20"/>
              </w:rPr>
            </w:pPr>
          </w:p>
        </w:tc>
      </w:tr>
      <w:tr w:rsidR="004E2AB2" w14:paraId="2B858CA9" w14:textId="77777777" w:rsidTr="00F02062">
        <w:tc>
          <w:tcPr>
            <w:tcW w:w="993" w:type="dxa"/>
          </w:tcPr>
          <w:p w14:paraId="556FE5D8" w14:textId="77777777" w:rsidR="004E2AB2" w:rsidRDefault="004E2AB2" w:rsidP="00F02062">
            <w:pPr>
              <w:rPr>
                <w:sz w:val="20"/>
              </w:rPr>
            </w:pPr>
            <w:r>
              <w:rPr>
                <w:sz w:val="20"/>
              </w:rPr>
              <w:t>3</w:t>
            </w:r>
          </w:p>
          <w:p w14:paraId="40D16FAD" w14:textId="77777777" w:rsidR="004E2AB2" w:rsidRPr="00A01171" w:rsidRDefault="004E2AB2" w:rsidP="00F02062">
            <w:pPr>
              <w:rPr>
                <w:sz w:val="20"/>
              </w:rPr>
            </w:pPr>
            <w:r>
              <w:rPr>
                <w:sz w:val="20"/>
              </w:rPr>
              <w:t>(1 lektion)</w:t>
            </w:r>
          </w:p>
        </w:tc>
        <w:tc>
          <w:tcPr>
            <w:tcW w:w="2552" w:type="dxa"/>
          </w:tcPr>
          <w:p w14:paraId="3DB62261" w14:textId="77777777" w:rsidR="004E2AB2" w:rsidRDefault="004E2AB2" w:rsidP="00F02062">
            <w:pPr>
              <w:rPr>
                <w:sz w:val="20"/>
              </w:rPr>
            </w:pPr>
            <w:r>
              <w:rPr>
                <w:sz w:val="20"/>
              </w:rPr>
              <w:t>Videnskab og tro</w:t>
            </w:r>
          </w:p>
          <w:p w14:paraId="0F51B79C" w14:textId="77777777" w:rsidR="004E2AB2" w:rsidRPr="00A01171" w:rsidRDefault="004E2AB2" w:rsidP="00F02062">
            <w:pPr>
              <w:rPr>
                <w:sz w:val="20"/>
              </w:rPr>
            </w:pPr>
            <w:r>
              <w:rPr>
                <w:sz w:val="20"/>
              </w:rPr>
              <w:t>(Kristendomskundskab)</w:t>
            </w:r>
          </w:p>
        </w:tc>
        <w:tc>
          <w:tcPr>
            <w:tcW w:w="2551" w:type="dxa"/>
          </w:tcPr>
          <w:p w14:paraId="4CFDA361" w14:textId="77777777" w:rsidR="004E2AB2" w:rsidRPr="00A01171" w:rsidRDefault="004E2AB2" w:rsidP="00F02062">
            <w:pPr>
              <w:rPr>
                <w:sz w:val="20"/>
              </w:rPr>
            </w:pPr>
            <w:r w:rsidRPr="007814C7">
              <w:rPr>
                <w:sz w:val="20"/>
                <w:szCs w:val="20"/>
              </w:rPr>
              <w:t>Eleven kan reflektere over sammenhænge mellem forskellige værdigrundlag og deres tydning af tilværelsen</w:t>
            </w:r>
            <w:r>
              <w:rPr>
                <w:sz w:val="20"/>
                <w:szCs w:val="20"/>
              </w:rPr>
              <w:t xml:space="preserve"> (fra kristendomskundskab)</w:t>
            </w:r>
          </w:p>
        </w:tc>
        <w:tc>
          <w:tcPr>
            <w:tcW w:w="3544" w:type="dxa"/>
          </w:tcPr>
          <w:p w14:paraId="3971938F" w14:textId="77777777" w:rsidR="004E2AB2" w:rsidRPr="002477C8" w:rsidRDefault="004E2AB2" w:rsidP="00F02062">
            <w:pPr>
              <w:rPr>
                <w:sz w:val="20"/>
              </w:rPr>
            </w:pPr>
            <w:r w:rsidRPr="002477C8">
              <w:rPr>
                <w:sz w:val="20"/>
              </w:rPr>
              <w:t>Eleven kan</w:t>
            </w:r>
          </w:p>
          <w:p w14:paraId="5536AE30" w14:textId="77777777" w:rsidR="004E2AB2" w:rsidRDefault="004E2AB2" w:rsidP="004E2AB2">
            <w:pPr>
              <w:pStyle w:val="Listeafsnit"/>
              <w:numPr>
                <w:ilvl w:val="0"/>
                <w:numId w:val="1"/>
              </w:numPr>
              <w:ind w:left="176" w:hanging="176"/>
              <w:rPr>
                <w:sz w:val="20"/>
              </w:rPr>
            </w:pPr>
            <w:r>
              <w:rPr>
                <w:sz w:val="20"/>
              </w:rPr>
              <w:t>På et simpelt niveau forklare modsætninger mellem viden og tro</w:t>
            </w:r>
          </w:p>
          <w:p w14:paraId="2DC54E17" w14:textId="77777777" w:rsidR="004E2AB2" w:rsidRPr="00A01171" w:rsidRDefault="004E2AB2" w:rsidP="004E2AB2">
            <w:pPr>
              <w:pStyle w:val="Listeafsnit"/>
              <w:numPr>
                <w:ilvl w:val="0"/>
                <w:numId w:val="1"/>
              </w:numPr>
              <w:ind w:left="176" w:hanging="176"/>
              <w:rPr>
                <w:sz w:val="20"/>
              </w:rPr>
            </w:pPr>
            <w:r>
              <w:rPr>
                <w:sz w:val="20"/>
              </w:rPr>
              <w:t>Forklare begreberne ’kreationisme’ og ’intelligent design’</w:t>
            </w:r>
          </w:p>
        </w:tc>
        <w:tc>
          <w:tcPr>
            <w:tcW w:w="3544" w:type="dxa"/>
          </w:tcPr>
          <w:p w14:paraId="05519C5B" w14:textId="77777777" w:rsidR="004E2AB2" w:rsidRPr="008F56E4" w:rsidRDefault="004E2AB2" w:rsidP="004E2AB2">
            <w:pPr>
              <w:pStyle w:val="Listeafsnit"/>
              <w:numPr>
                <w:ilvl w:val="0"/>
                <w:numId w:val="2"/>
              </w:numPr>
              <w:ind w:left="176" w:hanging="176"/>
              <w:rPr>
                <w:sz w:val="20"/>
              </w:rPr>
            </w:pPr>
            <w:r>
              <w:rPr>
                <w:sz w:val="20"/>
              </w:rPr>
              <w:t>De samme grupper fra modul 2 arbejder med viden og tro fra hjemmesiden evolution.dk og opgaverne fra bilag 3.</w:t>
            </w:r>
          </w:p>
        </w:tc>
        <w:tc>
          <w:tcPr>
            <w:tcW w:w="2268" w:type="dxa"/>
          </w:tcPr>
          <w:p w14:paraId="26E7F3ED" w14:textId="77777777" w:rsidR="004E2AB2" w:rsidRPr="00A01171" w:rsidRDefault="004E2AB2" w:rsidP="00F02062">
            <w:pPr>
              <w:rPr>
                <w:sz w:val="20"/>
              </w:rPr>
            </w:pPr>
          </w:p>
        </w:tc>
      </w:tr>
      <w:tr w:rsidR="004E2AB2" w14:paraId="5B260ADE" w14:textId="77777777" w:rsidTr="00F02062">
        <w:tc>
          <w:tcPr>
            <w:tcW w:w="993" w:type="dxa"/>
          </w:tcPr>
          <w:p w14:paraId="3D7206C3" w14:textId="77777777" w:rsidR="004E2AB2" w:rsidRDefault="004E2AB2" w:rsidP="00F02062">
            <w:pPr>
              <w:rPr>
                <w:sz w:val="20"/>
              </w:rPr>
            </w:pPr>
            <w:r>
              <w:rPr>
                <w:sz w:val="20"/>
              </w:rPr>
              <w:t>4</w:t>
            </w:r>
          </w:p>
          <w:p w14:paraId="5A7A38BC" w14:textId="77777777" w:rsidR="004E2AB2" w:rsidRPr="00A01171" w:rsidRDefault="004E2AB2" w:rsidP="00F02062">
            <w:pPr>
              <w:rPr>
                <w:sz w:val="20"/>
              </w:rPr>
            </w:pPr>
            <w:r>
              <w:rPr>
                <w:sz w:val="20"/>
              </w:rPr>
              <w:t>(1 lektion)</w:t>
            </w:r>
          </w:p>
        </w:tc>
        <w:tc>
          <w:tcPr>
            <w:tcW w:w="2552" w:type="dxa"/>
          </w:tcPr>
          <w:p w14:paraId="1DDF7298" w14:textId="77777777" w:rsidR="004E2AB2" w:rsidRPr="00A01171" w:rsidRDefault="004E2AB2" w:rsidP="00F02062">
            <w:pPr>
              <w:rPr>
                <w:sz w:val="20"/>
              </w:rPr>
            </w:pPr>
            <w:r>
              <w:rPr>
                <w:sz w:val="20"/>
              </w:rPr>
              <w:t>Danmark og USA</w:t>
            </w:r>
          </w:p>
        </w:tc>
        <w:tc>
          <w:tcPr>
            <w:tcW w:w="2551" w:type="dxa"/>
          </w:tcPr>
          <w:p w14:paraId="203BF315" w14:textId="77777777" w:rsidR="004E2AB2" w:rsidRPr="007814C7" w:rsidRDefault="004E2AB2" w:rsidP="00F02062">
            <w:pPr>
              <w:rPr>
                <w:sz w:val="20"/>
                <w:szCs w:val="20"/>
              </w:rPr>
            </w:pPr>
            <w:r w:rsidRPr="007814C7">
              <w:rPr>
                <w:sz w:val="20"/>
                <w:szCs w:val="20"/>
              </w:rPr>
              <w:t>Eleven kan forklare historiske forandringers påvirkning af samfund lokalt, regionalt og globalt</w:t>
            </w:r>
          </w:p>
          <w:p w14:paraId="36E93982" w14:textId="77777777" w:rsidR="004E2AB2" w:rsidRPr="00A01171" w:rsidRDefault="004E2AB2" w:rsidP="00F02062">
            <w:pPr>
              <w:rPr>
                <w:sz w:val="20"/>
              </w:rPr>
            </w:pPr>
          </w:p>
        </w:tc>
        <w:tc>
          <w:tcPr>
            <w:tcW w:w="3544" w:type="dxa"/>
          </w:tcPr>
          <w:p w14:paraId="2C4FF1A4" w14:textId="77777777" w:rsidR="004E2AB2" w:rsidRPr="002477C8" w:rsidRDefault="004E2AB2" w:rsidP="00F02062">
            <w:pPr>
              <w:rPr>
                <w:sz w:val="20"/>
              </w:rPr>
            </w:pPr>
            <w:r w:rsidRPr="002477C8">
              <w:rPr>
                <w:sz w:val="20"/>
              </w:rPr>
              <w:t>Eleven kan</w:t>
            </w:r>
          </w:p>
          <w:p w14:paraId="11F5EA03" w14:textId="77777777" w:rsidR="004E2AB2" w:rsidRDefault="004E2AB2" w:rsidP="004E2AB2">
            <w:pPr>
              <w:pStyle w:val="Listeafsnit"/>
              <w:numPr>
                <w:ilvl w:val="0"/>
                <w:numId w:val="1"/>
              </w:numPr>
              <w:ind w:left="176" w:hanging="176"/>
              <w:rPr>
                <w:sz w:val="20"/>
              </w:rPr>
            </w:pPr>
            <w:r>
              <w:rPr>
                <w:sz w:val="20"/>
              </w:rPr>
              <w:t>Udpege budskabet i avisartikel</w:t>
            </w:r>
          </w:p>
          <w:p w14:paraId="221F28DE" w14:textId="77777777" w:rsidR="004E2AB2" w:rsidRDefault="004E2AB2" w:rsidP="004E2AB2">
            <w:pPr>
              <w:pStyle w:val="Listeafsnit"/>
              <w:numPr>
                <w:ilvl w:val="0"/>
                <w:numId w:val="1"/>
              </w:numPr>
              <w:ind w:left="176" w:hanging="176"/>
              <w:rPr>
                <w:sz w:val="20"/>
              </w:rPr>
            </w:pPr>
            <w:r>
              <w:rPr>
                <w:sz w:val="20"/>
              </w:rPr>
              <w:t>Sammenligne forskelle mellem amerikanske og danske samfundsforhold</w:t>
            </w:r>
          </w:p>
          <w:p w14:paraId="206F93D5" w14:textId="77777777" w:rsidR="004E2AB2" w:rsidRPr="00A01171" w:rsidRDefault="004E2AB2" w:rsidP="004E2AB2">
            <w:pPr>
              <w:pStyle w:val="Listeafsnit"/>
              <w:numPr>
                <w:ilvl w:val="0"/>
                <w:numId w:val="1"/>
              </w:numPr>
              <w:ind w:left="176" w:hanging="176"/>
              <w:rPr>
                <w:sz w:val="20"/>
              </w:rPr>
            </w:pPr>
            <w:r>
              <w:rPr>
                <w:sz w:val="20"/>
              </w:rPr>
              <w:t>Reflektere over forholdet mellem videnskab og religion</w:t>
            </w:r>
          </w:p>
        </w:tc>
        <w:tc>
          <w:tcPr>
            <w:tcW w:w="3544" w:type="dxa"/>
          </w:tcPr>
          <w:p w14:paraId="73871B48" w14:textId="77777777" w:rsidR="004E2AB2" w:rsidRDefault="004E2AB2" w:rsidP="004E2AB2">
            <w:pPr>
              <w:pStyle w:val="Listeafsnit"/>
              <w:numPr>
                <w:ilvl w:val="0"/>
                <w:numId w:val="4"/>
              </w:numPr>
              <w:ind w:left="176" w:hanging="176"/>
              <w:rPr>
                <w:sz w:val="20"/>
              </w:rPr>
            </w:pPr>
            <w:r>
              <w:rPr>
                <w:sz w:val="20"/>
              </w:rPr>
              <w:t xml:space="preserve">Selvstændigt arbejde med artiklen </w:t>
            </w:r>
            <w:r>
              <w:rPr>
                <w:b/>
                <w:sz w:val="20"/>
              </w:rPr>
              <w:t xml:space="preserve">LS </w:t>
            </w:r>
            <w:r>
              <w:rPr>
                <w:sz w:val="20"/>
              </w:rPr>
              <w:t>og opgaverne fra bilag 4.</w:t>
            </w:r>
          </w:p>
          <w:p w14:paraId="212E8F3F" w14:textId="77777777" w:rsidR="004E2AB2" w:rsidRPr="008071F1" w:rsidRDefault="004E2AB2" w:rsidP="00F02062">
            <w:pPr>
              <w:pStyle w:val="Listeafsnit"/>
              <w:ind w:left="176"/>
              <w:rPr>
                <w:sz w:val="20"/>
              </w:rPr>
            </w:pPr>
          </w:p>
        </w:tc>
        <w:tc>
          <w:tcPr>
            <w:tcW w:w="2268" w:type="dxa"/>
          </w:tcPr>
          <w:p w14:paraId="123A218E" w14:textId="77777777" w:rsidR="004E2AB2" w:rsidRPr="00A01171" w:rsidRDefault="004E2AB2" w:rsidP="00F02062">
            <w:pPr>
              <w:rPr>
                <w:sz w:val="20"/>
              </w:rPr>
            </w:pPr>
          </w:p>
        </w:tc>
      </w:tr>
      <w:tr w:rsidR="004E2AB2" w14:paraId="12D101B7" w14:textId="77777777" w:rsidTr="00F02062">
        <w:tc>
          <w:tcPr>
            <w:tcW w:w="993" w:type="dxa"/>
          </w:tcPr>
          <w:p w14:paraId="5D7BCF06" w14:textId="77777777" w:rsidR="004E2AB2" w:rsidRDefault="004E2AB2" w:rsidP="00F02062">
            <w:pPr>
              <w:rPr>
                <w:sz w:val="20"/>
              </w:rPr>
            </w:pPr>
            <w:r>
              <w:rPr>
                <w:sz w:val="20"/>
              </w:rPr>
              <w:t>5</w:t>
            </w:r>
          </w:p>
          <w:p w14:paraId="71C1F3FD" w14:textId="77777777" w:rsidR="004E2AB2" w:rsidRPr="00A01171" w:rsidRDefault="004E2AB2" w:rsidP="00F02062">
            <w:pPr>
              <w:rPr>
                <w:sz w:val="20"/>
              </w:rPr>
            </w:pPr>
            <w:r>
              <w:rPr>
                <w:sz w:val="20"/>
              </w:rPr>
              <w:t xml:space="preserve">(2 </w:t>
            </w:r>
            <w:proofErr w:type="spellStart"/>
            <w:r>
              <w:rPr>
                <w:sz w:val="20"/>
              </w:rPr>
              <w:t>lekt</w:t>
            </w:r>
            <w:proofErr w:type="spellEnd"/>
            <w:r>
              <w:rPr>
                <w:sz w:val="20"/>
              </w:rPr>
              <w:t>.)</w:t>
            </w:r>
          </w:p>
        </w:tc>
        <w:tc>
          <w:tcPr>
            <w:tcW w:w="2552" w:type="dxa"/>
          </w:tcPr>
          <w:p w14:paraId="38BA36CF" w14:textId="77777777" w:rsidR="004E2AB2" w:rsidRDefault="004E2AB2" w:rsidP="00F02062">
            <w:pPr>
              <w:rPr>
                <w:sz w:val="20"/>
              </w:rPr>
            </w:pPr>
            <w:r>
              <w:rPr>
                <w:sz w:val="20"/>
              </w:rPr>
              <w:t>Kreationisme</w:t>
            </w:r>
          </w:p>
          <w:p w14:paraId="5AD56D74" w14:textId="77777777" w:rsidR="004E2AB2" w:rsidRPr="00A01171" w:rsidRDefault="004E2AB2" w:rsidP="00F02062">
            <w:pPr>
              <w:rPr>
                <w:sz w:val="20"/>
              </w:rPr>
            </w:pPr>
            <w:r>
              <w:rPr>
                <w:sz w:val="20"/>
              </w:rPr>
              <w:t>(Historie og kristendomskundskab)</w:t>
            </w:r>
          </w:p>
        </w:tc>
        <w:tc>
          <w:tcPr>
            <w:tcW w:w="2551" w:type="dxa"/>
          </w:tcPr>
          <w:p w14:paraId="48D4D534" w14:textId="77777777" w:rsidR="004E2AB2" w:rsidRPr="00A01171" w:rsidRDefault="004E2AB2" w:rsidP="00F02062">
            <w:pPr>
              <w:rPr>
                <w:sz w:val="20"/>
              </w:rPr>
            </w:pPr>
            <w:r w:rsidRPr="007814C7">
              <w:rPr>
                <w:sz w:val="20"/>
                <w:szCs w:val="20"/>
              </w:rPr>
              <w:t>Eleven kan reflektere over sammenhænge mellem forskellige værdigrundlag og deres tydning af tilværelsen</w:t>
            </w:r>
            <w:r>
              <w:rPr>
                <w:sz w:val="20"/>
                <w:szCs w:val="20"/>
              </w:rPr>
              <w:t xml:space="preserve"> (fra kristendomskundskab)</w:t>
            </w:r>
          </w:p>
        </w:tc>
        <w:tc>
          <w:tcPr>
            <w:tcW w:w="3544" w:type="dxa"/>
          </w:tcPr>
          <w:p w14:paraId="28041278" w14:textId="77777777" w:rsidR="004E2AB2" w:rsidRPr="002477C8" w:rsidRDefault="004E2AB2" w:rsidP="00F02062">
            <w:pPr>
              <w:rPr>
                <w:sz w:val="20"/>
              </w:rPr>
            </w:pPr>
            <w:r w:rsidRPr="002477C8">
              <w:rPr>
                <w:sz w:val="20"/>
              </w:rPr>
              <w:t>Eleven kan</w:t>
            </w:r>
          </w:p>
          <w:p w14:paraId="3F45529F" w14:textId="77777777" w:rsidR="004E2AB2" w:rsidRPr="00690D2C" w:rsidRDefault="004E2AB2" w:rsidP="004E2AB2">
            <w:pPr>
              <w:pStyle w:val="Listeafsnit"/>
              <w:numPr>
                <w:ilvl w:val="0"/>
                <w:numId w:val="1"/>
              </w:numPr>
              <w:ind w:left="176" w:hanging="176"/>
              <w:rPr>
                <w:sz w:val="20"/>
              </w:rPr>
            </w:pPr>
            <w:r>
              <w:rPr>
                <w:sz w:val="20"/>
              </w:rPr>
              <w:t>Forklare centrale forskelle mellem et menneskesyn båret af henholdsvis tro og videnskab</w:t>
            </w:r>
          </w:p>
          <w:p w14:paraId="617F6D1C" w14:textId="77777777" w:rsidR="004E2AB2" w:rsidRPr="00690D2C" w:rsidRDefault="004E2AB2" w:rsidP="004E2AB2">
            <w:pPr>
              <w:pStyle w:val="Listeafsnit"/>
              <w:numPr>
                <w:ilvl w:val="0"/>
                <w:numId w:val="1"/>
              </w:numPr>
              <w:ind w:left="176" w:hanging="176"/>
              <w:rPr>
                <w:sz w:val="20"/>
              </w:rPr>
            </w:pPr>
            <w:r>
              <w:rPr>
                <w:sz w:val="20"/>
              </w:rPr>
              <w:t>Identificere og redegøre for væsentlige pointer i dokumentarfilm</w:t>
            </w:r>
          </w:p>
        </w:tc>
        <w:tc>
          <w:tcPr>
            <w:tcW w:w="3544" w:type="dxa"/>
          </w:tcPr>
          <w:p w14:paraId="7089B2B8" w14:textId="77777777" w:rsidR="004E2AB2" w:rsidRDefault="004E2AB2" w:rsidP="004E2AB2">
            <w:pPr>
              <w:pStyle w:val="Listeafsnit"/>
              <w:numPr>
                <w:ilvl w:val="0"/>
                <w:numId w:val="3"/>
              </w:numPr>
              <w:ind w:left="176" w:hanging="176"/>
              <w:rPr>
                <w:sz w:val="20"/>
              </w:rPr>
            </w:pPr>
            <w:r>
              <w:rPr>
                <w:sz w:val="20"/>
              </w:rPr>
              <w:t>Opsamling fra bilag 4 fælles på klassen</w:t>
            </w:r>
          </w:p>
          <w:p w14:paraId="6D9A3E18" w14:textId="77777777" w:rsidR="004E2AB2" w:rsidRPr="008071F1" w:rsidRDefault="004E2AB2" w:rsidP="004E2AB2">
            <w:pPr>
              <w:pStyle w:val="Listeafsnit"/>
              <w:numPr>
                <w:ilvl w:val="0"/>
                <w:numId w:val="3"/>
              </w:numPr>
              <w:ind w:left="176" w:hanging="176"/>
              <w:rPr>
                <w:sz w:val="20"/>
              </w:rPr>
            </w:pPr>
            <w:r>
              <w:rPr>
                <w:sz w:val="20"/>
              </w:rPr>
              <w:t xml:space="preserve">Dokumentarfilmen </w:t>
            </w:r>
            <w:r>
              <w:rPr>
                <w:i/>
                <w:sz w:val="20"/>
              </w:rPr>
              <w:t xml:space="preserve">Kreationisme </w:t>
            </w:r>
            <w:r>
              <w:rPr>
                <w:sz w:val="20"/>
              </w:rPr>
              <w:t>vises, og eleverne arbejder selvstændigt med opgaverne i bilag 5. Opgaverne afleveres skriftligt.</w:t>
            </w:r>
          </w:p>
        </w:tc>
        <w:tc>
          <w:tcPr>
            <w:tcW w:w="2268" w:type="dxa"/>
          </w:tcPr>
          <w:p w14:paraId="514D054B" w14:textId="77777777" w:rsidR="004E2AB2" w:rsidRPr="00A01171" w:rsidRDefault="004E2AB2" w:rsidP="00F02062">
            <w:pPr>
              <w:rPr>
                <w:sz w:val="20"/>
              </w:rPr>
            </w:pPr>
          </w:p>
        </w:tc>
      </w:tr>
    </w:tbl>
    <w:p w14:paraId="23A81974" w14:textId="77777777" w:rsidR="004E2AB2" w:rsidRDefault="004E2AB2">
      <w:pPr>
        <w:sectPr w:rsidR="004E2AB2" w:rsidSect="004E2AB2">
          <w:pgSz w:w="16838" w:h="11906" w:orient="landscape"/>
          <w:pgMar w:top="1134" w:right="1701" w:bottom="1134" w:left="1701" w:header="708" w:footer="708" w:gutter="0"/>
          <w:cols w:space="708"/>
          <w:docGrid w:linePitch="360"/>
        </w:sectPr>
      </w:pPr>
    </w:p>
    <w:p w14:paraId="02E53ABB" w14:textId="77777777" w:rsidR="004E2AB2" w:rsidRDefault="004E2AB2" w:rsidP="004E2AB2">
      <w:pPr>
        <w:pStyle w:val="Overskrift1"/>
      </w:pPr>
      <w:r>
        <w:lastRenderedPageBreak/>
        <w:t>Forslag til:</w:t>
      </w:r>
    </w:p>
    <w:p w14:paraId="2F0AC544" w14:textId="77777777" w:rsidR="004E2AB2" w:rsidRDefault="004E2AB2" w:rsidP="004E2AB2">
      <w:pPr>
        <w:pStyle w:val="Overskrift2"/>
      </w:pPr>
      <w:r>
        <w:t>Evalueringsformer</w:t>
      </w:r>
    </w:p>
    <w:p w14:paraId="4B3E976C" w14:textId="14264716" w:rsidR="004E2AB2" w:rsidRDefault="004E2AB2" w:rsidP="004E2AB2">
      <w:pPr>
        <w:spacing w:after="0"/>
      </w:pPr>
      <w:r>
        <w:t xml:space="preserve">Lav en lommefilm med elevernes mobiltelefoner. Placer eleverne i tre-mandsgrupper og lad dem filme en samtale, hvor en fiktiv repræsentant for evolutionsteorien, kreationismen og intelligent design diskuterer livets oprindelse. Alternativt kan filmens samtale være mellem en person, der tror på henholdsvis konflikt, dialog og uafhængighed mellem tro og religion. Lommefilmene kan hurtigt redigeres i </w:t>
      </w:r>
      <w:proofErr w:type="spellStart"/>
      <w:r w:rsidR="00FC0024">
        <w:t>Wevideo</w:t>
      </w:r>
      <w:proofErr w:type="spellEnd"/>
      <w:r w:rsidR="00FC0024">
        <w:t xml:space="preserve"> </w:t>
      </w:r>
      <w:r>
        <w:t>fra Skoletubepakken eller andre tilgængelige programmer. Filmene vises på klassen med efterfølgende opsamling. Dette vil naturligvis forlænge lektionsplanen!</w:t>
      </w:r>
    </w:p>
    <w:p w14:paraId="3B43F349" w14:textId="77777777" w:rsidR="004E2AB2" w:rsidRDefault="004E2AB2" w:rsidP="004E2AB2">
      <w:pPr>
        <w:pStyle w:val="Overskrift1"/>
      </w:pPr>
      <w:r>
        <w:t>Øvrige gode råd og kommentarer</w:t>
      </w:r>
    </w:p>
    <w:p w14:paraId="38D90452" w14:textId="77777777" w:rsidR="004E2AB2" w:rsidRDefault="004E2AB2" w:rsidP="004E2AB2">
      <w:pPr>
        <w:spacing w:after="0"/>
      </w:pPr>
      <w:r>
        <w:t>Lav gerne et fælles oplæg om Europa i perioden omkring 1850’erne ud fra spørgsmålene: Hvordan var samfundet opbygget (herunder Grundloven i Danmark 1849), hvilken betydning havde kirken i Europa, og hvordan var situationen med hensyn til uddannelse og job?</w:t>
      </w:r>
    </w:p>
    <w:p w14:paraId="78879E98" w14:textId="77777777" w:rsidR="004E2AB2" w:rsidRDefault="004E2AB2" w:rsidP="004E2AB2">
      <w:pPr>
        <w:spacing w:after="0"/>
      </w:pPr>
    </w:p>
    <w:p w14:paraId="68EFEF30" w14:textId="16CB74C7" w:rsidR="004E2AB2" w:rsidRPr="003C06CF" w:rsidRDefault="004E2AB2" w:rsidP="00FC0024">
      <w:pPr>
        <w:spacing w:after="0"/>
      </w:pPr>
      <w:r>
        <w:t xml:space="preserve">Helt i tråd med </w:t>
      </w:r>
      <w:r w:rsidR="00FC0024">
        <w:t xml:space="preserve">Fælles Mål </w:t>
      </w:r>
      <w:r>
        <w:t xml:space="preserve">for både faget historie og kristendomskundskab inddrager dette forløb (bilag 2) elevernes arbejde med historiske og religiøse problemstillinger. En historisk eller religiøs problemstilling består kort fortalt af et eller flere åbne spørgsmål, der ikke kan besvares entydigt og som samtidig lægger op til en faglig bearbejdning.  Eleverne skal i forbindelse med eventuelt prøveudtræk mestre denne disciplin, hvilket indeværende forløb giver dem mulighed for at øve sig på. </w:t>
      </w:r>
    </w:p>
    <w:p w14:paraId="57B7FC79" w14:textId="77777777" w:rsidR="004E2AB2" w:rsidRDefault="004E2AB2">
      <w:r>
        <w:br w:type="page"/>
      </w:r>
    </w:p>
    <w:p w14:paraId="485D8759" w14:textId="77777777" w:rsidR="004E2AB2" w:rsidRPr="004E2AB2" w:rsidRDefault="004E2AB2" w:rsidP="004E2AB2">
      <w:pPr>
        <w:keepNext/>
        <w:keepLines/>
        <w:spacing w:before="200" w:after="0"/>
        <w:outlineLvl w:val="1"/>
        <w:rPr>
          <w:rFonts w:asciiTheme="majorHAnsi" w:eastAsiaTheme="majorEastAsia" w:hAnsiTheme="majorHAnsi" w:cstheme="majorBidi"/>
          <w:b/>
          <w:bCs/>
          <w:sz w:val="26"/>
          <w:szCs w:val="26"/>
        </w:rPr>
      </w:pPr>
      <w:r w:rsidRPr="004E2AB2">
        <w:rPr>
          <w:rFonts w:asciiTheme="majorHAnsi" w:eastAsiaTheme="majorEastAsia" w:hAnsiTheme="majorHAnsi" w:cstheme="majorBidi"/>
          <w:b/>
          <w:bCs/>
          <w:sz w:val="26"/>
          <w:szCs w:val="26"/>
        </w:rPr>
        <w:lastRenderedPageBreak/>
        <w:t>Bilag 1</w:t>
      </w:r>
    </w:p>
    <w:p w14:paraId="471E2F8F" w14:textId="77777777" w:rsidR="004E2AB2" w:rsidRPr="004E2AB2" w:rsidRDefault="004E2AB2" w:rsidP="004E2AB2"/>
    <w:p w14:paraId="6C134CB3" w14:textId="77777777" w:rsidR="004E2AB2" w:rsidRPr="004E2AB2" w:rsidRDefault="004E2AB2" w:rsidP="004E2AB2">
      <w:pPr>
        <w:jc w:val="center"/>
        <w:rPr>
          <w:sz w:val="40"/>
          <w:szCs w:val="40"/>
        </w:rPr>
      </w:pPr>
      <w:r w:rsidRPr="004E2AB2">
        <w:rPr>
          <w:sz w:val="40"/>
          <w:szCs w:val="40"/>
        </w:rPr>
        <w:t>CHARLES DARWIN OG 1800-TALLET</w:t>
      </w:r>
    </w:p>
    <w:p w14:paraId="3B72615E" w14:textId="77777777" w:rsidR="004E2AB2" w:rsidRPr="004E2AB2" w:rsidRDefault="004E2AB2" w:rsidP="004E2AB2">
      <w:pPr>
        <w:rPr>
          <w:rFonts w:cstheme="minorHAnsi"/>
        </w:rPr>
      </w:pPr>
      <w:r w:rsidRPr="004E2AB2">
        <w:rPr>
          <w:b/>
          <w:sz w:val="32"/>
          <w:szCs w:val="32"/>
        </w:rPr>
        <w:t>1800-tallet</w:t>
      </w:r>
      <w:r w:rsidRPr="004E2AB2">
        <w:t xml:space="preserve"> </w:t>
      </w:r>
      <w:r w:rsidRPr="004E2AB2">
        <w:br/>
      </w:r>
    </w:p>
    <w:p w14:paraId="71F4AB2A" w14:textId="2F6C76AE" w:rsidR="004E2AB2" w:rsidRPr="004E2AB2" w:rsidRDefault="00FC0024" w:rsidP="00754FCC">
      <w:pPr>
        <w:rPr>
          <w:rFonts w:eastAsia="Times New Roman" w:cstheme="minorHAnsi"/>
          <w:b/>
          <w:i/>
          <w:lang w:eastAsia="da-DK"/>
        </w:rPr>
      </w:pPr>
      <w:r>
        <w:rPr>
          <w:rFonts w:cstheme="minorHAnsi"/>
        </w:rPr>
        <w:t xml:space="preserve">Find oplysninger sidste halvdel af 1800-tallet i de læremidler I bruger, eller på internettet. Udfyld skemaet. </w:t>
      </w:r>
    </w:p>
    <w:p w14:paraId="52575E05" w14:textId="77777777" w:rsidR="004E2AB2" w:rsidRPr="004E2AB2" w:rsidRDefault="004E2AB2" w:rsidP="004E2AB2">
      <w:pPr>
        <w:spacing w:after="0" w:line="240" w:lineRule="auto"/>
        <w:rPr>
          <w:rFonts w:eastAsia="Times New Roman" w:cstheme="minorHAnsi"/>
          <w:b/>
          <w:i/>
          <w:lang w:eastAsia="da-DK"/>
        </w:rPr>
      </w:pPr>
    </w:p>
    <w:tbl>
      <w:tblPr>
        <w:tblStyle w:val="Tabel-Gitter"/>
        <w:tblW w:w="0" w:type="auto"/>
        <w:tblLook w:val="04A0" w:firstRow="1" w:lastRow="0" w:firstColumn="1" w:lastColumn="0" w:noHBand="0" w:noVBand="1"/>
      </w:tblPr>
      <w:tblGrid>
        <w:gridCol w:w="1945"/>
        <w:gridCol w:w="7683"/>
      </w:tblGrid>
      <w:tr w:rsidR="004E2AB2" w:rsidRPr="004E2AB2" w14:paraId="56485BFB" w14:textId="77777777" w:rsidTr="00F02062">
        <w:tc>
          <w:tcPr>
            <w:tcW w:w="1951" w:type="dxa"/>
          </w:tcPr>
          <w:p w14:paraId="7CBED814" w14:textId="77777777" w:rsidR="004E2AB2" w:rsidRPr="004E2AB2" w:rsidRDefault="004E2AB2" w:rsidP="004E2AB2"/>
        </w:tc>
        <w:tc>
          <w:tcPr>
            <w:tcW w:w="7827" w:type="dxa"/>
          </w:tcPr>
          <w:p w14:paraId="4074778B" w14:textId="77777777" w:rsidR="004E2AB2" w:rsidRPr="004E2AB2" w:rsidRDefault="004E2AB2" w:rsidP="004E2AB2"/>
          <w:p w14:paraId="4F1AE823" w14:textId="77777777" w:rsidR="004E2AB2" w:rsidRPr="004E2AB2" w:rsidRDefault="004E2AB2" w:rsidP="004E2AB2">
            <w:pPr>
              <w:jc w:val="center"/>
              <w:rPr>
                <w:b/>
              </w:rPr>
            </w:pPr>
            <w:r w:rsidRPr="004E2AB2">
              <w:rPr>
                <w:b/>
              </w:rPr>
              <w:t>NOTER</w:t>
            </w:r>
          </w:p>
        </w:tc>
      </w:tr>
      <w:tr w:rsidR="004E2AB2" w:rsidRPr="004E2AB2" w14:paraId="652C0CB0" w14:textId="77777777" w:rsidTr="00F02062">
        <w:tc>
          <w:tcPr>
            <w:tcW w:w="1951" w:type="dxa"/>
          </w:tcPr>
          <w:p w14:paraId="30FDA126" w14:textId="77777777" w:rsidR="004E2AB2" w:rsidRPr="004E2AB2" w:rsidRDefault="004E2AB2" w:rsidP="004E2AB2"/>
          <w:p w14:paraId="0D1BF70A" w14:textId="77777777" w:rsidR="004E2AB2" w:rsidRPr="004E2AB2" w:rsidRDefault="004E2AB2" w:rsidP="004E2AB2"/>
          <w:p w14:paraId="04E0F202" w14:textId="77777777" w:rsidR="004E2AB2" w:rsidRPr="004E2AB2" w:rsidRDefault="004E2AB2" w:rsidP="004E2AB2">
            <w:r w:rsidRPr="004E2AB2">
              <w:t>Industrialisering</w:t>
            </w:r>
          </w:p>
          <w:p w14:paraId="44B0F31E" w14:textId="77777777" w:rsidR="004E2AB2" w:rsidRPr="004E2AB2" w:rsidRDefault="004E2AB2" w:rsidP="004E2AB2"/>
        </w:tc>
        <w:tc>
          <w:tcPr>
            <w:tcW w:w="7827" w:type="dxa"/>
          </w:tcPr>
          <w:p w14:paraId="536BAF2C" w14:textId="77777777" w:rsidR="004E2AB2" w:rsidRPr="004E2AB2" w:rsidRDefault="004E2AB2" w:rsidP="004E2AB2"/>
        </w:tc>
      </w:tr>
      <w:tr w:rsidR="004E2AB2" w:rsidRPr="004E2AB2" w14:paraId="722CC124" w14:textId="77777777" w:rsidTr="00F02062">
        <w:tc>
          <w:tcPr>
            <w:tcW w:w="1951" w:type="dxa"/>
          </w:tcPr>
          <w:p w14:paraId="65EFB6BE" w14:textId="77777777" w:rsidR="004E2AB2" w:rsidRPr="004E2AB2" w:rsidRDefault="004E2AB2" w:rsidP="004E2AB2"/>
          <w:p w14:paraId="38428C10" w14:textId="77777777" w:rsidR="004E2AB2" w:rsidRPr="004E2AB2" w:rsidRDefault="004E2AB2" w:rsidP="004E2AB2"/>
          <w:p w14:paraId="6C041102" w14:textId="77777777" w:rsidR="004E2AB2" w:rsidRPr="004E2AB2" w:rsidRDefault="004E2AB2" w:rsidP="004E2AB2">
            <w:r w:rsidRPr="004E2AB2">
              <w:t>Boligforhold</w:t>
            </w:r>
          </w:p>
          <w:p w14:paraId="730D79B4" w14:textId="77777777" w:rsidR="004E2AB2" w:rsidRPr="004E2AB2" w:rsidRDefault="004E2AB2" w:rsidP="004E2AB2"/>
        </w:tc>
        <w:tc>
          <w:tcPr>
            <w:tcW w:w="7827" w:type="dxa"/>
          </w:tcPr>
          <w:p w14:paraId="6702D185" w14:textId="77777777" w:rsidR="004E2AB2" w:rsidRPr="004E2AB2" w:rsidRDefault="004E2AB2" w:rsidP="004E2AB2"/>
        </w:tc>
      </w:tr>
      <w:tr w:rsidR="004E2AB2" w:rsidRPr="004E2AB2" w14:paraId="1D63009B" w14:textId="77777777" w:rsidTr="00F02062">
        <w:tc>
          <w:tcPr>
            <w:tcW w:w="1951" w:type="dxa"/>
          </w:tcPr>
          <w:p w14:paraId="39FA7C83" w14:textId="77777777" w:rsidR="004E2AB2" w:rsidRPr="004E2AB2" w:rsidRDefault="004E2AB2" w:rsidP="004E2AB2"/>
          <w:p w14:paraId="59877FEF" w14:textId="77777777" w:rsidR="004E2AB2" w:rsidRPr="004E2AB2" w:rsidRDefault="004E2AB2" w:rsidP="004E2AB2"/>
          <w:p w14:paraId="3E43E591" w14:textId="77777777" w:rsidR="004E2AB2" w:rsidRPr="004E2AB2" w:rsidRDefault="004E2AB2" w:rsidP="004E2AB2">
            <w:r w:rsidRPr="004E2AB2">
              <w:t>Udvandring</w:t>
            </w:r>
          </w:p>
          <w:p w14:paraId="4DCABB2D" w14:textId="77777777" w:rsidR="004E2AB2" w:rsidRPr="004E2AB2" w:rsidRDefault="004E2AB2" w:rsidP="004E2AB2"/>
        </w:tc>
        <w:tc>
          <w:tcPr>
            <w:tcW w:w="7827" w:type="dxa"/>
          </w:tcPr>
          <w:p w14:paraId="757B7C78" w14:textId="77777777" w:rsidR="004E2AB2" w:rsidRPr="004E2AB2" w:rsidRDefault="004E2AB2" w:rsidP="004E2AB2"/>
        </w:tc>
      </w:tr>
      <w:tr w:rsidR="004E2AB2" w:rsidRPr="004E2AB2" w14:paraId="3350A97D" w14:textId="77777777" w:rsidTr="00F02062">
        <w:tc>
          <w:tcPr>
            <w:tcW w:w="1951" w:type="dxa"/>
          </w:tcPr>
          <w:p w14:paraId="7A1AFB45" w14:textId="77777777" w:rsidR="004E2AB2" w:rsidRPr="004E2AB2" w:rsidRDefault="004E2AB2" w:rsidP="004E2AB2"/>
          <w:p w14:paraId="78267269" w14:textId="77777777" w:rsidR="004E2AB2" w:rsidRPr="004E2AB2" w:rsidRDefault="004E2AB2" w:rsidP="004E2AB2"/>
          <w:p w14:paraId="76001928" w14:textId="77777777" w:rsidR="004E2AB2" w:rsidRPr="004E2AB2" w:rsidRDefault="004E2AB2" w:rsidP="004E2AB2">
            <w:r w:rsidRPr="004E2AB2">
              <w:t>Barndom</w:t>
            </w:r>
          </w:p>
          <w:p w14:paraId="7CD20CD6" w14:textId="77777777" w:rsidR="004E2AB2" w:rsidRPr="004E2AB2" w:rsidRDefault="004E2AB2" w:rsidP="004E2AB2"/>
        </w:tc>
        <w:tc>
          <w:tcPr>
            <w:tcW w:w="7827" w:type="dxa"/>
          </w:tcPr>
          <w:p w14:paraId="214370F2" w14:textId="77777777" w:rsidR="004E2AB2" w:rsidRPr="004E2AB2" w:rsidRDefault="004E2AB2" w:rsidP="004E2AB2"/>
        </w:tc>
      </w:tr>
      <w:tr w:rsidR="004E2AB2" w:rsidRPr="004E2AB2" w14:paraId="53EDA556" w14:textId="77777777" w:rsidTr="00F02062">
        <w:tc>
          <w:tcPr>
            <w:tcW w:w="1951" w:type="dxa"/>
          </w:tcPr>
          <w:p w14:paraId="3882F561" w14:textId="77777777" w:rsidR="004E2AB2" w:rsidRPr="004E2AB2" w:rsidRDefault="004E2AB2" w:rsidP="004E2AB2"/>
          <w:p w14:paraId="130C6355" w14:textId="77777777" w:rsidR="004E2AB2" w:rsidRPr="004E2AB2" w:rsidRDefault="004E2AB2" w:rsidP="004E2AB2"/>
          <w:p w14:paraId="5D4B663B" w14:textId="77777777" w:rsidR="004E2AB2" w:rsidRPr="004E2AB2" w:rsidRDefault="004E2AB2" w:rsidP="004E2AB2">
            <w:r w:rsidRPr="004E2AB2">
              <w:t>Socialisme</w:t>
            </w:r>
          </w:p>
          <w:p w14:paraId="309DC1AC" w14:textId="77777777" w:rsidR="004E2AB2" w:rsidRPr="004E2AB2" w:rsidRDefault="004E2AB2" w:rsidP="004E2AB2"/>
        </w:tc>
        <w:tc>
          <w:tcPr>
            <w:tcW w:w="7827" w:type="dxa"/>
          </w:tcPr>
          <w:p w14:paraId="2F1BADF7" w14:textId="77777777" w:rsidR="004E2AB2" w:rsidRPr="004E2AB2" w:rsidRDefault="004E2AB2" w:rsidP="004E2AB2"/>
        </w:tc>
      </w:tr>
      <w:tr w:rsidR="004E2AB2" w:rsidRPr="004E2AB2" w14:paraId="1F95D8FB" w14:textId="77777777" w:rsidTr="00F02062">
        <w:tc>
          <w:tcPr>
            <w:tcW w:w="1951" w:type="dxa"/>
          </w:tcPr>
          <w:p w14:paraId="5EECAE74" w14:textId="77777777" w:rsidR="004E2AB2" w:rsidRPr="004E2AB2" w:rsidRDefault="004E2AB2" w:rsidP="004E2AB2"/>
          <w:p w14:paraId="38ED8CA8" w14:textId="77777777" w:rsidR="004E2AB2" w:rsidRPr="004E2AB2" w:rsidRDefault="004E2AB2" w:rsidP="004E2AB2"/>
          <w:p w14:paraId="0C39CDD2" w14:textId="77777777" w:rsidR="004E2AB2" w:rsidRPr="004E2AB2" w:rsidRDefault="004E2AB2" w:rsidP="004E2AB2">
            <w:r w:rsidRPr="004E2AB2">
              <w:t>Fagforeninger</w:t>
            </w:r>
          </w:p>
          <w:p w14:paraId="20999B07" w14:textId="77777777" w:rsidR="004E2AB2" w:rsidRPr="004E2AB2" w:rsidRDefault="004E2AB2" w:rsidP="004E2AB2"/>
        </w:tc>
        <w:tc>
          <w:tcPr>
            <w:tcW w:w="7827" w:type="dxa"/>
          </w:tcPr>
          <w:p w14:paraId="3FDD15B0" w14:textId="77777777" w:rsidR="004E2AB2" w:rsidRPr="004E2AB2" w:rsidRDefault="004E2AB2" w:rsidP="004E2AB2"/>
        </w:tc>
      </w:tr>
      <w:tr w:rsidR="004E2AB2" w:rsidRPr="004E2AB2" w14:paraId="36A8121F" w14:textId="77777777" w:rsidTr="00F02062">
        <w:tc>
          <w:tcPr>
            <w:tcW w:w="1951" w:type="dxa"/>
          </w:tcPr>
          <w:p w14:paraId="52B1D911" w14:textId="77777777" w:rsidR="004E2AB2" w:rsidRPr="004E2AB2" w:rsidRDefault="004E2AB2" w:rsidP="004E2AB2"/>
          <w:p w14:paraId="0BE150BF" w14:textId="77777777" w:rsidR="004E2AB2" w:rsidRPr="004E2AB2" w:rsidRDefault="004E2AB2" w:rsidP="004E2AB2"/>
          <w:p w14:paraId="5DE3749E" w14:textId="77777777" w:rsidR="004E2AB2" w:rsidRPr="004E2AB2" w:rsidRDefault="004E2AB2" w:rsidP="004E2AB2">
            <w:r w:rsidRPr="004E2AB2">
              <w:t>Velfærdsstat</w:t>
            </w:r>
          </w:p>
          <w:p w14:paraId="79FDCB4E" w14:textId="77777777" w:rsidR="004E2AB2" w:rsidRPr="004E2AB2" w:rsidRDefault="004E2AB2" w:rsidP="004E2AB2"/>
        </w:tc>
        <w:tc>
          <w:tcPr>
            <w:tcW w:w="7827" w:type="dxa"/>
          </w:tcPr>
          <w:p w14:paraId="186D5D7C" w14:textId="77777777" w:rsidR="004E2AB2" w:rsidRPr="004E2AB2" w:rsidRDefault="004E2AB2" w:rsidP="004E2AB2"/>
        </w:tc>
      </w:tr>
    </w:tbl>
    <w:p w14:paraId="68CC1251" w14:textId="77777777" w:rsidR="004E2AB2" w:rsidRPr="004E2AB2" w:rsidRDefault="004E2AB2" w:rsidP="004E2AB2"/>
    <w:p w14:paraId="613F77AA" w14:textId="77777777" w:rsidR="00FC0024" w:rsidRDefault="00FC0024">
      <w:pPr>
        <w:rPr>
          <w:b/>
          <w:sz w:val="32"/>
          <w:szCs w:val="32"/>
        </w:rPr>
      </w:pPr>
      <w:r>
        <w:rPr>
          <w:b/>
          <w:sz w:val="32"/>
          <w:szCs w:val="32"/>
        </w:rPr>
        <w:br w:type="page"/>
      </w:r>
    </w:p>
    <w:p w14:paraId="77E78C35" w14:textId="4E6A5B5A" w:rsidR="004E2AB2" w:rsidRPr="004E2AB2" w:rsidRDefault="004E2AB2" w:rsidP="004E2AB2">
      <w:pPr>
        <w:rPr>
          <w:b/>
          <w:sz w:val="32"/>
          <w:szCs w:val="32"/>
        </w:rPr>
      </w:pPr>
      <w:r w:rsidRPr="004E2AB2">
        <w:rPr>
          <w:b/>
          <w:sz w:val="32"/>
          <w:szCs w:val="32"/>
        </w:rPr>
        <w:lastRenderedPageBreak/>
        <w:t xml:space="preserve">Charles Darwin </w:t>
      </w:r>
    </w:p>
    <w:p w14:paraId="08FAC4D8" w14:textId="77777777" w:rsidR="004E2AB2" w:rsidRPr="004E2AB2" w:rsidRDefault="004E2AB2" w:rsidP="004E2AB2">
      <w:pPr>
        <w:rPr>
          <w:rFonts w:cstheme="minorHAnsi"/>
        </w:rPr>
      </w:pPr>
      <w:r w:rsidRPr="004E2AB2">
        <w:rPr>
          <w:rFonts w:cstheme="minorHAnsi"/>
        </w:rPr>
        <w:t xml:space="preserve">Gå ind på hjemmesiden </w:t>
      </w:r>
      <w:hyperlink r:id="rId5" w:history="1">
        <w:r w:rsidRPr="004E2AB2">
          <w:rPr>
            <w:rFonts w:cstheme="minorHAnsi"/>
            <w:color w:val="0000FF" w:themeColor="hyperlink"/>
            <w:u w:val="single"/>
          </w:rPr>
          <w:t>http://www.darwinarkivet.dk/introduktion/charles-darwin/index.html</w:t>
        </w:r>
      </w:hyperlink>
      <w:r w:rsidRPr="004E2AB2">
        <w:rPr>
          <w:rFonts w:cstheme="minorHAnsi"/>
        </w:rPr>
        <w:t xml:space="preserve"> .</w:t>
      </w:r>
      <w:r w:rsidRPr="004E2AB2">
        <w:rPr>
          <w:rFonts w:cstheme="minorHAnsi"/>
        </w:rPr>
        <w:br/>
        <w:t>Skriv noter ind i skemaet.</w:t>
      </w:r>
    </w:p>
    <w:p w14:paraId="1618AD50" w14:textId="77777777" w:rsidR="004E2AB2" w:rsidRPr="004E2AB2" w:rsidRDefault="004E2AB2" w:rsidP="004E2AB2">
      <w:pPr>
        <w:spacing w:after="0" w:line="240" w:lineRule="auto"/>
        <w:rPr>
          <w:rFonts w:ascii="Times" w:eastAsia="Times New Roman" w:hAnsi="Times" w:cs="Times New Roman"/>
          <w:sz w:val="20"/>
          <w:szCs w:val="20"/>
          <w:lang w:eastAsia="da-DK"/>
        </w:rPr>
      </w:pPr>
    </w:p>
    <w:p w14:paraId="4BBD9F91" w14:textId="77777777" w:rsidR="004E2AB2" w:rsidRPr="004E2AB2" w:rsidRDefault="004E2AB2" w:rsidP="004E2AB2"/>
    <w:tbl>
      <w:tblPr>
        <w:tblStyle w:val="Tabel-Gitter"/>
        <w:tblW w:w="0" w:type="auto"/>
        <w:tblLook w:val="04A0" w:firstRow="1" w:lastRow="0" w:firstColumn="1" w:lastColumn="0" w:noHBand="0" w:noVBand="1"/>
      </w:tblPr>
      <w:tblGrid>
        <w:gridCol w:w="2080"/>
        <w:gridCol w:w="7548"/>
      </w:tblGrid>
      <w:tr w:rsidR="004E2AB2" w:rsidRPr="004E2AB2" w14:paraId="3B5F74D9" w14:textId="77777777" w:rsidTr="00F02062">
        <w:tc>
          <w:tcPr>
            <w:tcW w:w="2093" w:type="dxa"/>
          </w:tcPr>
          <w:p w14:paraId="449F5EC8" w14:textId="77777777" w:rsidR="004E2AB2" w:rsidRPr="004E2AB2" w:rsidRDefault="004E2AB2" w:rsidP="004E2AB2"/>
        </w:tc>
        <w:tc>
          <w:tcPr>
            <w:tcW w:w="7685" w:type="dxa"/>
          </w:tcPr>
          <w:p w14:paraId="31040815" w14:textId="77777777" w:rsidR="004E2AB2" w:rsidRPr="004E2AB2" w:rsidRDefault="004E2AB2" w:rsidP="004E2AB2"/>
          <w:p w14:paraId="02B6D6EA" w14:textId="77777777" w:rsidR="004E2AB2" w:rsidRPr="004E2AB2" w:rsidRDefault="004E2AB2" w:rsidP="004E2AB2">
            <w:pPr>
              <w:jc w:val="center"/>
              <w:rPr>
                <w:b/>
              </w:rPr>
            </w:pPr>
            <w:r w:rsidRPr="004E2AB2">
              <w:rPr>
                <w:b/>
              </w:rPr>
              <w:t>Noter</w:t>
            </w:r>
          </w:p>
        </w:tc>
      </w:tr>
      <w:tr w:rsidR="004E2AB2" w:rsidRPr="004E2AB2" w14:paraId="042784A0" w14:textId="77777777" w:rsidTr="00F02062">
        <w:tc>
          <w:tcPr>
            <w:tcW w:w="2093" w:type="dxa"/>
          </w:tcPr>
          <w:p w14:paraId="58127842" w14:textId="77777777" w:rsidR="004E2AB2" w:rsidRPr="004E2AB2" w:rsidRDefault="004E2AB2" w:rsidP="004E2AB2"/>
          <w:p w14:paraId="579C5B22" w14:textId="77777777" w:rsidR="004E2AB2" w:rsidRPr="004E2AB2" w:rsidRDefault="004E2AB2" w:rsidP="004E2AB2"/>
          <w:p w14:paraId="24611B6B" w14:textId="77777777" w:rsidR="004E2AB2" w:rsidRPr="004E2AB2" w:rsidRDefault="004E2AB2" w:rsidP="004E2AB2">
            <w:r w:rsidRPr="004E2AB2">
              <w:t>Opvækst</w:t>
            </w:r>
          </w:p>
          <w:p w14:paraId="3C659936" w14:textId="77777777" w:rsidR="004E2AB2" w:rsidRPr="004E2AB2" w:rsidRDefault="004E2AB2" w:rsidP="004E2AB2"/>
          <w:p w14:paraId="20B36F15" w14:textId="77777777" w:rsidR="004E2AB2" w:rsidRPr="004E2AB2" w:rsidRDefault="004E2AB2" w:rsidP="004E2AB2"/>
          <w:p w14:paraId="1EB93087" w14:textId="77777777" w:rsidR="004E2AB2" w:rsidRPr="004E2AB2" w:rsidRDefault="004E2AB2" w:rsidP="004E2AB2"/>
        </w:tc>
        <w:tc>
          <w:tcPr>
            <w:tcW w:w="7685" w:type="dxa"/>
          </w:tcPr>
          <w:p w14:paraId="418771DA" w14:textId="77777777" w:rsidR="004E2AB2" w:rsidRPr="004E2AB2" w:rsidRDefault="004E2AB2" w:rsidP="004E2AB2"/>
        </w:tc>
      </w:tr>
      <w:tr w:rsidR="004E2AB2" w:rsidRPr="004E2AB2" w14:paraId="406475FA" w14:textId="77777777" w:rsidTr="00F02062">
        <w:tc>
          <w:tcPr>
            <w:tcW w:w="2093" w:type="dxa"/>
          </w:tcPr>
          <w:p w14:paraId="7B17AC16" w14:textId="77777777" w:rsidR="004E2AB2" w:rsidRPr="004E2AB2" w:rsidRDefault="004E2AB2" w:rsidP="004E2AB2"/>
          <w:p w14:paraId="5631D083" w14:textId="77777777" w:rsidR="004E2AB2" w:rsidRPr="004E2AB2" w:rsidRDefault="004E2AB2" w:rsidP="004E2AB2"/>
          <w:p w14:paraId="501909A1" w14:textId="77777777" w:rsidR="004E2AB2" w:rsidRPr="004E2AB2" w:rsidRDefault="004E2AB2" w:rsidP="004E2AB2">
            <w:r w:rsidRPr="004E2AB2">
              <w:t>Uddannelse</w:t>
            </w:r>
          </w:p>
          <w:p w14:paraId="6B934FBC" w14:textId="77777777" w:rsidR="004E2AB2" w:rsidRPr="004E2AB2" w:rsidRDefault="004E2AB2" w:rsidP="004E2AB2"/>
          <w:p w14:paraId="0D66CEDE" w14:textId="77777777" w:rsidR="004E2AB2" w:rsidRPr="004E2AB2" w:rsidRDefault="004E2AB2" w:rsidP="004E2AB2"/>
          <w:p w14:paraId="3C1ADFF5" w14:textId="77777777" w:rsidR="004E2AB2" w:rsidRPr="004E2AB2" w:rsidRDefault="004E2AB2" w:rsidP="004E2AB2"/>
        </w:tc>
        <w:tc>
          <w:tcPr>
            <w:tcW w:w="7685" w:type="dxa"/>
          </w:tcPr>
          <w:p w14:paraId="6E0E9484" w14:textId="77777777" w:rsidR="004E2AB2" w:rsidRPr="004E2AB2" w:rsidRDefault="004E2AB2" w:rsidP="004E2AB2"/>
        </w:tc>
      </w:tr>
      <w:tr w:rsidR="004E2AB2" w:rsidRPr="004E2AB2" w14:paraId="7BB779B6" w14:textId="77777777" w:rsidTr="00F02062">
        <w:tc>
          <w:tcPr>
            <w:tcW w:w="2093" w:type="dxa"/>
          </w:tcPr>
          <w:p w14:paraId="690ED28E" w14:textId="77777777" w:rsidR="004E2AB2" w:rsidRPr="004E2AB2" w:rsidRDefault="004E2AB2" w:rsidP="004E2AB2"/>
          <w:p w14:paraId="78B09083" w14:textId="77777777" w:rsidR="004E2AB2" w:rsidRPr="004E2AB2" w:rsidRDefault="004E2AB2" w:rsidP="004E2AB2"/>
          <w:p w14:paraId="28A4E641" w14:textId="77777777" w:rsidR="004E2AB2" w:rsidRPr="004E2AB2" w:rsidRDefault="004E2AB2" w:rsidP="004E2AB2">
            <w:r w:rsidRPr="004E2AB2">
              <w:t>Jordomrejse</w:t>
            </w:r>
          </w:p>
          <w:p w14:paraId="59221E68" w14:textId="77777777" w:rsidR="004E2AB2" w:rsidRPr="004E2AB2" w:rsidRDefault="004E2AB2" w:rsidP="004E2AB2"/>
          <w:p w14:paraId="0CF570F9" w14:textId="77777777" w:rsidR="004E2AB2" w:rsidRPr="004E2AB2" w:rsidRDefault="004E2AB2" w:rsidP="004E2AB2"/>
          <w:p w14:paraId="3EFBB73B" w14:textId="77777777" w:rsidR="004E2AB2" w:rsidRPr="004E2AB2" w:rsidRDefault="004E2AB2" w:rsidP="004E2AB2"/>
        </w:tc>
        <w:tc>
          <w:tcPr>
            <w:tcW w:w="7685" w:type="dxa"/>
          </w:tcPr>
          <w:p w14:paraId="59B123CE" w14:textId="77777777" w:rsidR="004E2AB2" w:rsidRPr="004E2AB2" w:rsidRDefault="004E2AB2" w:rsidP="004E2AB2"/>
        </w:tc>
      </w:tr>
      <w:tr w:rsidR="004E2AB2" w:rsidRPr="004E2AB2" w14:paraId="7AF9FB39" w14:textId="77777777" w:rsidTr="00F02062">
        <w:tc>
          <w:tcPr>
            <w:tcW w:w="2093" w:type="dxa"/>
          </w:tcPr>
          <w:p w14:paraId="48C54031" w14:textId="77777777" w:rsidR="004E2AB2" w:rsidRPr="004E2AB2" w:rsidRDefault="004E2AB2" w:rsidP="004E2AB2"/>
          <w:p w14:paraId="523C620E" w14:textId="77777777" w:rsidR="004E2AB2" w:rsidRPr="004E2AB2" w:rsidRDefault="004E2AB2" w:rsidP="004E2AB2"/>
          <w:p w14:paraId="718A8D26" w14:textId="77777777" w:rsidR="004E2AB2" w:rsidRPr="004E2AB2" w:rsidRDefault="004E2AB2" w:rsidP="004E2AB2">
            <w:r w:rsidRPr="004E2AB2">
              <w:t>Efter jordomrejsen</w:t>
            </w:r>
          </w:p>
          <w:p w14:paraId="6B55D161" w14:textId="77777777" w:rsidR="004E2AB2" w:rsidRPr="004E2AB2" w:rsidRDefault="004E2AB2" w:rsidP="004E2AB2"/>
          <w:p w14:paraId="564E69B4" w14:textId="77777777" w:rsidR="004E2AB2" w:rsidRPr="004E2AB2" w:rsidRDefault="004E2AB2" w:rsidP="004E2AB2"/>
          <w:p w14:paraId="1939F4C9" w14:textId="77777777" w:rsidR="004E2AB2" w:rsidRPr="004E2AB2" w:rsidRDefault="004E2AB2" w:rsidP="004E2AB2"/>
        </w:tc>
        <w:tc>
          <w:tcPr>
            <w:tcW w:w="7685" w:type="dxa"/>
          </w:tcPr>
          <w:p w14:paraId="5F70870E" w14:textId="77777777" w:rsidR="004E2AB2" w:rsidRPr="004E2AB2" w:rsidRDefault="004E2AB2" w:rsidP="004E2AB2"/>
        </w:tc>
      </w:tr>
    </w:tbl>
    <w:p w14:paraId="6327C36C" w14:textId="77777777" w:rsidR="004E2AB2" w:rsidRDefault="004E2AB2"/>
    <w:p w14:paraId="0781010C" w14:textId="77777777" w:rsidR="004E2AB2" w:rsidRDefault="004E2AB2" w:rsidP="004E2AB2">
      <w:r>
        <w:br w:type="page"/>
      </w:r>
    </w:p>
    <w:p w14:paraId="7B11D1AB" w14:textId="77777777" w:rsidR="004E2AB2" w:rsidRPr="004E2AB2" w:rsidRDefault="004E2AB2" w:rsidP="004E2AB2">
      <w:pPr>
        <w:keepNext/>
        <w:keepLines/>
        <w:spacing w:before="200" w:after="0"/>
        <w:outlineLvl w:val="1"/>
        <w:rPr>
          <w:rFonts w:asciiTheme="majorHAnsi" w:eastAsiaTheme="majorEastAsia" w:hAnsiTheme="majorHAnsi" w:cstheme="majorBidi"/>
          <w:b/>
          <w:bCs/>
          <w:sz w:val="26"/>
          <w:szCs w:val="26"/>
        </w:rPr>
      </w:pPr>
      <w:r w:rsidRPr="004E2AB2">
        <w:rPr>
          <w:rFonts w:asciiTheme="majorHAnsi" w:eastAsiaTheme="majorEastAsia" w:hAnsiTheme="majorHAnsi" w:cstheme="majorBidi"/>
          <w:b/>
          <w:bCs/>
          <w:sz w:val="26"/>
          <w:szCs w:val="26"/>
        </w:rPr>
        <w:lastRenderedPageBreak/>
        <w:t>Bilag 2</w:t>
      </w:r>
    </w:p>
    <w:p w14:paraId="75A582AE" w14:textId="77777777" w:rsidR="004E2AB2" w:rsidRPr="004E2AB2" w:rsidRDefault="004E2AB2" w:rsidP="004E2AB2"/>
    <w:p w14:paraId="69934D43" w14:textId="77777777" w:rsidR="004E2AB2" w:rsidRPr="004E2AB2" w:rsidRDefault="004E2AB2" w:rsidP="004E2AB2">
      <w:pPr>
        <w:rPr>
          <w:b/>
          <w:sz w:val="28"/>
          <w:szCs w:val="28"/>
        </w:rPr>
      </w:pPr>
      <w:r w:rsidRPr="004E2AB2">
        <w:rPr>
          <w:b/>
          <w:sz w:val="28"/>
          <w:szCs w:val="28"/>
        </w:rPr>
        <w:t xml:space="preserve">Gennemgå noter fra bilag 1 i gruppen. </w:t>
      </w:r>
    </w:p>
    <w:p w14:paraId="5307ED83" w14:textId="77777777" w:rsidR="004E2AB2" w:rsidRPr="004E2AB2" w:rsidRDefault="004E2AB2" w:rsidP="004E2AB2">
      <w:r w:rsidRPr="004E2AB2">
        <w:t>På hjemmesiden darwinarkivet.dk (</w:t>
      </w:r>
      <w:hyperlink r:id="rId6" w:history="1">
        <w:r w:rsidRPr="004E2AB2">
          <w:rPr>
            <w:color w:val="0000FF" w:themeColor="hyperlink"/>
            <w:u w:val="single"/>
          </w:rPr>
          <w:t>http://www.darwinarkivet.dk/en/evolution/index.html</w:t>
        </w:r>
      </w:hyperlink>
      <w:r w:rsidRPr="004E2AB2">
        <w:t>) fremhæves fem typiske myter om Darwin.  Hvad bliver påstået, og hvad er rigtigt?</w:t>
      </w:r>
    </w:p>
    <w:p w14:paraId="722FA330" w14:textId="77777777" w:rsidR="004E2AB2" w:rsidRPr="004E2AB2" w:rsidRDefault="004E2AB2" w:rsidP="004E2AB2">
      <w:r w:rsidRPr="004E2AB2">
        <w:t>1.</w:t>
      </w:r>
    </w:p>
    <w:p w14:paraId="28945828" w14:textId="77777777" w:rsidR="004E2AB2" w:rsidRPr="004E2AB2" w:rsidRDefault="004E2AB2" w:rsidP="004E2AB2">
      <w:r w:rsidRPr="004E2AB2">
        <w:t>Myte:</w:t>
      </w:r>
    </w:p>
    <w:p w14:paraId="5E06C9C6" w14:textId="77777777" w:rsidR="004E2AB2" w:rsidRPr="004E2AB2" w:rsidRDefault="004E2AB2" w:rsidP="004E2AB2"/>
    <w:p w14:paraId="4577A990" w14:textId="77777777" w:rsidR="004E2AB2" w:rsidRPr="004E2AB2" w:rsidRDefault="004E2AB2" w:rsidP="004E2AB2">
      <w:r w:rsidRPr="004E2AB2">
        <w:t>Påstand:</w:t>
      </w:r>
    </w:p>
    <w:p w14:paraId="1AB0E417" w14:textId="77777777" w:rsidR="004E2AB2" w:rsidRPr="004E2AB2" w:rsidRDefault="004E2AB2" w:rsidP="004E2AB2"/>
    <w:p w14:paraId="0F2AF39E" w14:textId="77777777" w:rsidR="004E2AB2" w:rsidRPr="004E2AB2" w:rsidRDefault="004E2AB2" w:rsidP="004E2AB2">
      <w:r w:rsidRPr="004E2AB2">
        <w:t>Hvad er rigtigt?</w:t>
      </w:r>
    </w:p>
    <w:p w14:paraId="7DD09CC8" w14:textId="77777777" w:rsidR="004E2AB2" w:rsidRPr="004E2AB2" w:rsidRDefault="004E2AB2" w:rsidP="004E2AB2"/>
    <w:p w14:paraId="471BA130" w14:textId="77777777" w:rsidR="004E2AB2" w:rsidRPr="004E2AB2" w:rsidRDefault="004E2AB2" w:rsidP="004E2AB2">
      <w:r w:rsidRPr="004E2AB2">
        <w:t>2.</w:t>
      </w:r>
    </w:p>
    <w:p w14:paraId="0A038416" w14:textId="77777777" w:rsidR="004E2AB2" w:rsidRPr="004E2AB2" w:rsidRDefault="004E2AB2" w:rsidP="004E2AB2">
      <w:r w:rsidRPr="004E2AB2">
        <w:t>Myte:</w:t>
      </w:r>
    </w:p>
    <w:p w14:paraId="43EEE4B5" w14:textId="77777777" w:rsidR="004E2AB2" w:rsidRPr="004E2AB2" w:rsidRDefault="004E2AB2" w:rsidP="004E2AB2"/>
    <w:p w14:paraId="3EC8CDBE" w14:textId="77777777" w:rsidR="004E2AB2" w:rsidRPr="004E2AB2" w:rsidRDefault="004E2AB2" w:rsidP="004E2AB2">
      <w:r w:rsidRPr="004E2AB2">
        <w:t>Påstand:</w:t>
      </w:r>
    </w:p>
    <w:p w14:paraId="3889D1A2" w14:textId="77777777" w:rsidR="004E2AB2" w:rsidRPr="004E2AB2" w:rsidRDefault="004E2AB2" w:rsidP="004E2AB2"/>
    <w:p w14:paraId="1A3C0500" w14:textId="77777777" w:rsidR="004E2AB2" w:rsidRPr="004E2AB2" w:rsidRDefault="004E2AB2" w:rsidP="004E2AB2">
      <w:r w:rsidRPr="004E2AB2">
        <w:t>Hvad er rigtigt?</w:t>
      </w:r>
    </w:p>
    <w:p w14:paraId="0B989FFA" w14:textId="77777777" w:rsidR="004E2AB2" w:rsidRPr="004E2AB2" w:rsidRDefault="004E2AB2" w:rsidP="004E2AB2"/>
    <w:p w14:paraId="793DFE87" w14:textId="77777777" w:rsidR="004E2AB2" w:rsidRPr="004E2AB2" w:rsidRDefault="004E2AB2" w:rsidP="004E2AB2">
      <w:r w:rsidRPr="004E2AB2">
        <w:t>3.</w:t>
      </w:r>
    </w:p>
    <w:p w14:paraId="5A5A7089" w14:textId="77777777" w:rsidR="004E2AB2" w:rsidRPr="004E2AB2" w:rsidRDefault="004E2AB2" w:rsidP="004E2AB2">
      <w:r w:rsidRPr="004E2AB2">
        <w:t>Myte:</w:t>
      </w:r>
    </w:p>
    <w:p w14:paraId="5A9C1C66" w14:textId="77777777" w:rsidR="004E2AB2" w:rsidRPr="004E2AB2" w:rsidRDefault="004E2AB2" w:rsidP="004E2AB2"/>
    <w:p w14:paraId="31FA4CB9" w14:textId="77777777" w:rsidR="004E2AB2" w:rsidRPr="004E2AB2" w:rsidRDefault="004E2AB2" w:rsidP="004E2AB2">
      <w:r w:rsidRPr="004E2AB2">
        <w:t>Påstand:</w:t>
      </w:r>
    </w:p>
    <w:p w14:paraId="6A5E1C9D" w14:textId="77777777" w:rsidR="004E2AB2" w:rsidRPr="004E2AB2" w:rsidRDefault="004E2AB2" w:rsidP="004E2AB2"/>
    <w:p w14:paraId="377C90D9" w14:textId="77777777" w:rsidR="004E2AB2" w:rsidRPr="004E2AB2" w:rsidRDefault="004E2AB2" w:rsidP="004E2AB2">
      <w:r w:rsidRPr="004E2AB2">
        <w:t>Hvad er rigtigt?</w:t>
      </w:r>
    </w:p>
    <w:p w14:paraId="40CD9831" w14:textId="77777777" w:rsidR="004E2AB2" w:rsidRPr="004E2AB2" w:rsidRDefault="004E2AB2" w:rsidP="004E2AB2"/>
    <w:p w14:paraId="2A5474F5" w14:textId="77777777" w:rsidR="004E2AB2" w:rsidRPr="004E2AB2" w:rsidRDefault="004E2AB2" w:rsidP="004E2AB2">
      <w:r w:rsidRPr="004E2AB2">
        <w:t>4.</w:t>
      </w:r>
    </w:p>
    <w:p w14:paraId="051796BA" w14:textId="77777777" w:rsidR="004E2AB2" w:rsidRPr="004E2AB2" w:rsidRDefault="004E2AB2" w:rsidP="004E2AB2">
      <w:r w:rsidRPr="004E2AB2">
        <w:lastRenderedPageBreak/>
        <w:t>Myte:</w:t>
      </w:r>
    </w:p>
    <w:p w14:paraId="74FE0820" w14:textId="77777777" w:rsidR="004E2AB2" w:rsidRPr="004E2AB2" w:rsidRDefault="004E2AB2" w:rsidP="004E2AB2"/>
    <w:p w14:paraId="508ABA6C" w14:textId="77777777" w:rsidR="004E2AB2" w:rsidRPr="004E2AB2" w:rsidRDefault="004E2AB2" w:rsidP="004E2AB2">
      <w:r w:rsidRPr="004E2AB2">
        <w:t>Påstand:</w:t>
      </w:r>
    </w:p>
    <w:p w14:paraId="751E9261" w14:textId="77777777" w:rsidR="004E2AB2" w:rsidRPr="004E2AB2" w:rsidRDefault="004E2AB2" w:rsidP="004E2AB2"/>
    <w:p w14:paraId="30E28894" w14:textId="77777777" w:rsidR="004E2AB2" w:rsidRPr="004E2AB2" w:rsidRDefault="004E2AB2" w:rsidP="004E2AB2">
      <w:r w:rsidRPr="004E2AB2">
        <w:t>Hvad er rigtigt?</w:t>
      </w:r>
    </w:p>
    <w:p w14:paraId="7D9E5A9F" w14:textId="77777777" w:rsidR="004E2AB2" w:rsidRPr="004E2AB2" w:rsidRDefault="004E2AB2" w:rsidP="004E2AB2"/>
    <w:p w14:paraId="3F078331" w14:textId="77777777" w:rsidR="004E2AB2" w:rsidRPr="004E2AB2" w:rsidRDefault="004E2AB2" w:rsidP="004E2AB2">
      <w:r w:rsidRPr="004E2AB2">
        <w:t>5.</w:t>
      </w:r>
    </w:p>
    <w:p w14:paraId="1E40CB57" w14:textId="77777777" w:rsidR="004E2AB2" w:rsidRPr="004E2AB2" w:rsidRDefault="004E2AB2" w:rsidP="004E2AB2">
      <w:r w:rsidRPr="004E2AB2">
        <w:t>Myte:</w:t>
      </w:r>
    </w:p>
    <w:p w14:paraId="36C58898" w14:textId="77777777" w:rsidR="004E2AB2" w:rsidRPr="004E2AB2" w:rsidRDefault="004E2AB2" w:rsidP="004E2AB2"/>
    <w:p w14:paraId="53160DB4" w14:textId="77777777" w:rsidR="004E2AB2" w:rsidRPr="004E2AB2" w:rsidRDefault="004E2AB2" w:rsidP="004E2AB2">
      <w:r w:rsidRPr="004E2AB2">
        <w:t>Påstand:</w:t>
      </w:r>
    </w:p>
    <w:p w14:paraId="10188E1B" w14:textId="77777777" w:rsidR="004E2AB2" w:rsidRPr="004E2AB2" w:rsidRDefault="004E2AB2" w:rsidP="004E2AB2"/>
    <w:p w14:paraId="191061E0" w14:textId="77777777" w:rsidR="004E2AB2" w:rsidRPr="004E2AB2" w:rsidRDefault="004E2AB2" w:rsidP="004E2AB2">
      <w:r w:rsidRPr="004E2AB2">
        <w:t>Hvad er rigtigt?</w:t>
      </w:r>
    </w:p>
    <w:p w14:paraId="24878D77" w14:textId="77777777" w:rsidR="004E2AB2" w:rsidRPr="004E2AB2" w:rsidRDefault="004E2AB2" w:rsidP="004E2AB2"/>
    <w:p w14:paraId="7F4AE5D1" w14:textId="77777777" w:rsidR="004E2AB2" w:rsidRPr="004E2AB2" w:rsidRDefault="004E2AB2" w:rsidP="004E2AB2">
      <w:r w:rsidRPr="004E2AB2">
        <w:t xml:space="preserve">----------------------------------------------------------------------------------------------------------------------------------------------- </w:t>
      </w:r>
    </w:p>
    <w:p w14:paraId="775F9016" w14:textId="77777777" w:rsidR="004E2AB2" w:rsidRPr="004E2AB2" w:rsidRDefault="004E2AB2" w:rsidP="004E2AB2"/>
    <w:p w14:paraId="2827A44A" w14:textId="77777777" w:rsidR="004E2AB2" w:rsidRPr="004E2AB2" w:rsidRDefault="004E2AB2" w:rsidP="004E2AB2">
      <w:r w:rsidRPr="004E2AB2">
        <w:t xml:space="preserve">Hvordan kunne man lave en problemstilling, der indeholder ordene </w:t>
      </w:r>
      <w:r w:rsidRPr="004E2AB2">
        <w:rPr>
          <w:b/>
          <w:i/>
        </w:rPr>
        <w:t>1800-tallets samfund</w:t>
      </w:r>
      <w:r w:rsidRPr="004E2AB2">
        <w:t xml:space="preserve">, </w:t>
      </w:r>
      <w:r w:rsidRPr="004E2AB2">
        <w:rPr>
          <w:b/>
          <w:i/>
        </w:rPr>
        <w:t>videnskab</w:t>
      </w:r>
      <w:r w:rsidRPr="004E2AB2">
        <w:t xml:space="preserve"> og </w:t>
      </w:r>
      <w:r w:rsidRPr="004E2AB2">
        <w:rPr>
          <w:b/>
          <w:i/>
        </w:rPr>
        <w:t>religion?</w:t>
      </w:r>
    </w:p>
    <w:tbl>
      <w:tblPr>
        <w:tblStyle w:val="Tabel-Gitter"/>
        <w:tblW w:w="0" w:type="auto"/>
        <w:tblLook w:val="04A0" w:firstRow="1" w:lastRow="0" w:firstColumn="1" w:lastColumn="0" w:noHBand="0" w:noVBand="1"/>
      </w:tblPr>
      <w:tblGrid>
        <w:gridCol w:w="9628"/>
      </w:tblGrid>
      <w:tr w:rsidR="004E2AB2" w:rsidRPr="004E2AB2" w14:paraId="0842822E" w14:textId="77777777" w:rsidTr="00F02062">
        <w:tc>
          <w:tcPr>
            <w:tcW w:w="9778" w:type="dxa"/>
          </w:tcPr>
          <w:p w14:paraId="13D66DF2" w14:textId="77777777" w:rsidR="004E2AB2" w:rsidRPr="004E2AB2" w:rsidRDefault="004E2AB2" w:rsidP="004E2AB2"/>
          <w:p w14:paraId="2444A632" w14:textId="77777777" w:rsidR="004E2AB2" w:rsidRPr="004E2AB2" w:rsidRDefault="004E2AB2" w:rsidP="004E2AB2">
            <w:r w:rsidRPr="004E2AB2">
              <w:t>Forslag til problemstilling</w:t>
            </w:r>
          </w:p>
          <w:p w14:paraId="78A8985D" w14:textId="77777777" w:rsidR="004E2AB2" w:rsidRPr="004E2AB2" w:rsidRDefault="004E2AB2" w:rsidP="004E2AB2"/>
          <w:p w14:paraId="76EA1D92" w14:textId="77777777" w:rsidR="004E2AB2" w:rsidRPr="004E2AB2" w:rsidRDefault="004E2AB2" w:rsidP="004E2AB2"/>
          <w:p w14:paraId="0E7D5890" w14:textId="77777777" w:rsidR="004E2AB2" w:rsidRPr="004E2AB2" w:rsidRDefault="004E2AB2" w:rsidP="004E2AB2"/>
          <w:p w14:paraId="79BB3CCA" w14:textId="77777777" w:rsidR="004E2AB2" w:rsidRPr="004E2AB2" w:rsidRDefault="004E2AB2" w:rsidP="004E2AB2"/>
          <w:p w14:paraId="1F17FF3B" w14:textId="77777777" w:rsidR="004E2AB2" w:rsidRPr="004E2AB2" w:rsidRDefault="004E2AB2" w:rsidP="004E2AB2"/>
          <w:p w14:paraId="76A738FF" w14:textId="77777777" w:rsidR="004E2AB2" w:rsidRPr="004E2AB2" w:rsidRDefault="004E2AB2" w:rsidP="004E2AB2"/>
        </w:tc>
      </w:tr>
    </w:tbl>
    <w:p w14:paraId="7A88D5C8" w14:textId="77777777" w:rsidR="004E2AB2" w:rsidRDefault="004E2AB2"/>
    <w:p w14:paraId="6E7E46E6" w14:textId="77777777" w:rsidR="004E2AB2" w:rsidRDefault="004E2AB2" w:rsidP="004E2AB2">
      <w:r>
        <w:br w:type="page"/>
      </w:r>
    </w:p>
    <w:p w14:paraId="7D72DF76" w14:textId="77777777" w:rsidR="004E2AB2" w:rsidRPr="004E2AB2" w:rsidRDefault="004E2AB2" w:rsidP="004E2AB2">
      <w:pPr>
        <w:keepNext/>
        <w:keepLines/>
        <w:spacing w:before="200" w:after="0"/>
        <w:outlineLvl w:val="1"/>
        <w:rPr>
          <w:rFonts w:asciiTheme="majorHAnsi" w:eastAsiaTheme="majorEastAsia" w:hAnsiTheme="majorHAnsi" w:cstheme="majorBidi"/>
          <w:b/>
          <w:bCs/>
          <w:sz w:val="26"/>
          <w:szCs w:val="26"/>
        </w:rPr>
      </w:pPr>
      <w:r w:rsidRPr="004E2AB2">
        <w:rPr>
          <w:rFonts w:asciiTheme="majorHAnsi" w:eastAsiaTheme="majorEastAsia" w:hAnsiTheme="majorHAnsi" w:cstheme="majorBidi"/>
          <w:b/>
          <w:bCs/>
          <w:sz w:val="26"/>
          <w:szCs w:val="26"/>
        </w:rPr>
        <w:lastRenderedPageBreak/>
        <w:t>Bilag 3</w:t>
      </w:r>
    </w:p>
    <w:p w14:paraId="3AF3A016" w14:textId="77777777" w:rsidR="004E2AB2" w:rsidRPr="004E2AB2" w:rsidRDefault="004E2AB2" w:rsidP="004E2AB2"/>
    <w:p w14:paraId="2F514D53" w14:textId="77777777" w:rsidR="004E2AB2" w:rsidRPr="004E2AB2" w:rsidRDefault="004E2AB2" w:rsidP="004E2AB2">
      <w:pPr>
        <w:jc w:val="center"/>
        <w:rPr>
          <w:sz w:val="36"/>
          <w:szCs w:val="36"/>
        </w:rPr>
      </w:pPr>
      <w:r w:rsidRPr="004E2AB2">
        <w:rPr>
          <w:sz w:val="36"/>
          <w:szCs w:val="36"/>
        </w:rPr>
        <w:t>VIDENSKAB OG RELIGION</w:t>
      </w:r>
    </w:p>
    <w:p w14:paraId="5D10411E" w14:textId="77777777" w:rsidR="004E2AB2" w:rsidRPr="004E2AB2" w:rsidRDefault="004E2AB2" w:rsidP="004E2AB2">
      <w:r w:rsidRPr="004E2AB2">
        <w:t>Gå ind på hjemmesiden evolution.dk (</w:t>
      </w:r>
      <w:hyperlink r:id="rId7" w:history="1">
        <w:r w:rsidRPr="004E2AB2">
          <w:rPr>
            <w:color w:val="0000FF" w:themeColor="hyperlink"/>
            <w:u w:val="single"/>
          </w:rPr>
          <w:t>http://www.evolution.dk/debat/videnskab-og-religion/index.html</w:t>
        </w:r>
      </w:hyperlink>
      <w:r w:rsidRPr="004E2AB2">
        <w:t xml:space="preserve">). Læs afsnittet om </w:t>
      </w:r>
      <w:r w:rsidRPr="004E2AB2">
        <w:rPr>
          <w:i/>
        </w:rPr>
        <w:t>Videnskab og religion</w:t>
      </w:r>
      <w:r w:rsidRPr="004E2AB2">
        <w:t xml:space="preserve">. Besvar opgaverne nedenunder. </w:t>
      </w:r>
    </w:p>
    <w:p w14:paraId="539EFF2D" w14:textId="77777777" w:rsidR="004E2AB2" w:rsidRPr="004E2AB2" w:rsidRDefault="004E2AB2" w:rsidP="004E2AB2"/>
    <w:p w14:paraId="15B0550A" w14:textId="77777777" w:rsidR="004E2AB2" w:rsidRPr="004E2AB2" w:rsidRDefault="004E2AB2" w:rsidP="004E2AB2">
      <w:r w:rsidRPr="004E2AB2">
        <w:t>1. Når man taler om forholdet mellem videnskab og det guddommelige, kan man angribe det på tre forskellige måder (konflikt, dialog og uafhængighed). Hvad adskiller de tre måder, og hvornår havde de deres storhedstid?</w:t>
      </w:r>
    </w:p>
    <w:p w14:paraId="28BB257E" w14:textId="77777777" w:rsidR="004E2AB2" w:rsidRPr="004E2AB2" w:rsidRDefault="004E2AB2" w:rsidP="004E2AB2"/>
    <w:p w14:paraId="2E9A29D7" w14:textId="77777777" w:rsidR="004E2AB2" w:rsidRPr="004E2AB2" w:rsidRDefault="004E2AB2" w:rsidP="004E2AB2"/>
    <w:p w14:paraId="6B43F97D" w14:textId="77777777" w:rsidR="004E2AB2" w:rsidRPr="004E2AB2" w:rsidRDefault="004E2AB2" w:rsidP="004E2AB2">
      <w:r w:rsidRPr="004E2AB2">
        <w:t>2. Hvad går kreationisme ud på?</w:t>
      </w:r>
    </w:p>
    <w:p w14:paraId="29C72F31" w14:textId="77777777" w:rsidR="004E2AB2" w:rsidRPr="004E2AB2" w:rsidRDefault="004E2AB2" w:rsidP="004E2AB2"/>
    <w:p w14:paraId="596A2B2A" w14:textId="77777777" w:rsidR="004E2AB2" w:rsidRPr="004E2AB2" w:rsidRDefault="004E2AB2" w:rsidP="004E2AB2"/>
    <w:p w14:paraId="5906C538" w14:textId="77777777" w:rsidR="004E2AB2" w:rsidRPr="004E2AB2" w:rsidRDefault="004E2AB2" w:rsidP="004E2AB2">
      <w:r w:rsidRPr="004E2AB2">
        <w:t>3. Hvor/hvornår og hvorfor opstod kreationismen?</w:t>
      </w:r>
    </w:p>
    <w:p w14:paraId="73C8E2D0" w14:textId="77777777" w:rsidR="004E2AB2" w:rsidRPr="004E2AB2" w:rsidRDefault="004E2AB2" w:rsidP="004E2AB2"/>
    <w:p w14:paraId="7CB22DDC" w14:textId="77777777" w:rsidR="004E2AB2" w:rsidRPr="004E2AB2" w:rsidRDefault="004E2AB2" w:rsidP="004E2AB2"/>
    <w:p w14:paraId="5A964B21" w14:textId="77777777" w:rsidR="004E2AB2" w:rsidRPr="004E2AB2" w:rsidRDefault="004E2AB2" w:rsidP="004E2AB2">
      <w:r w:rsidRPr="004E2AB2">
        <w:t>4. Hvad er historien bag intelligent design?</w:t>
      </w:r>
    </w:p>
    <w:p w14:paraId="52CD14B8" w14:textId="77777777" w:rsidR="004E2AB2" w:rsidRPr="004E2AB2" w:rsidRDefault="004E2AB2" w:rsidP="004E2AB2"/>
    <w:p w14:paraId="20A0A79E" w14:textId="77777777" w:rsidR="004E2AB2" w:rsidRPr="004E2AB2" w:rsidRDefault="004E2AB2" w:rsidP="004E2AB2"/>
    <w:p w14:paraId="4E4B2AE5" w14:textId="77777777" w:rsidR="004E2AB2" w:rsidRPr="004E2AB2" w:rsidRDefault="004E2AB2" w:rsidP="004E2AB2">
      <w:r w:rsidRPr="004E2AB2">
        <w:t>5. Hvad er hovedforskellen på kreationisme og intelligent design?</w:t>
      </w:r>
    </w:p>
    <w:p w14:paraId="34B96C82" w14:textId="77777777" w:rsidR="004E2AB2" w:rsidRPr="004E2AB2" w:rsidRDefault="004E2AB2" w:rsidP="004E2AB2"/>
    <w:p w14:paraId="48847E7C" w14:textId="77777777" w:rsidR="004E2AB2" w:rsidRPr="004E2AB2" w:rsidRDefault="004E2AB2" w:rsidP="004E2AB2"/>
    <w:p w14:paraId="1DF52AEC" w14:textId="77777777" w:rsidR="004E2AB2" w:rsidRPr="004E2AB2" w:rsidRDefault="004E2AB2" w:rsidP="004E2AB2">
      <w:r w:rsidRPr="004E2AB2">
        <w:t>6. Konflikten mellem tro og viden har udviklet sig forskelligt i USA og Europa, hvordan?</w:t>
      </w:r>
    </w:p>
    <w:p w14:paraId="617C6B56" w14:textId="77777777" w:rsidR="004E2AB2" w:rsidRPr="004E2AB2" w:rsidRDefault="004E2AB2" w:rsidP="004E2AB2"/>
    <w:p w14:paraId="7D2EA6A5" w14:textId="77777777" w:rsidR="004E2AB2" w:rsidRPr="004E2AB2" w:rsidRDefault="004E2AB2" w:rsidP="004E2AB2">
      <w:pPr>
        <w:rPr>
          <w:rFonts w:asciiTheme="majorHAnsi" w:eastAsiaTheme="majorEastAsia" w:hAnsiTheme="majorHAnsi" w:cstheme="majorBidi"/>
          <w:b/>
          <w:bCs/>
          <w:color w:val="4F81BD" w:themeColor="accent1"/>
        </w:rPr>
      </w:pPr>
      <w:r w:rsidRPr="004E2AB2">
        <w:br w:type="page"/>
      </w:r>
    </w:p>
    <w:p w14:paraId="01BBF112" w14:textId="77777777" w:rsidR="004E2AB2" w:rsidRPr="004E2AB2" w:rsidRDefault="004E2AB2" w:rsidP="004E2AB2">
      <w:pPr>
        <w:keepNext/>
        <w:keepLines/>
        <w:spacing w:before="200" w:after="0"/>
        <w:outlineLvl w:val="1"/>
        <w:rPr>
          <w:rFonts w:asciiTheme="majorHAnsi" w:eastAsiaTheme="majorEastAsia" w:hAnsiTheme="majorHAnsi" w:cstheme="majorBidi"/>
          <w:b/>
          <w:bCs/>
          <w:sz w:val="26"/>
          <w:szCs w:val="26"/>
        </w:rPr>
      </w:pPr>
      <w:r w:rsidRPr="004E2AB2">
        <w:rPr>
          <w:rFonts w:asciiTheme="majorHAnsi" w:eastAsiaTheme="majorEastAsia" w:hAnsiTheme="majorHAnsi" w:cstheme="majorBidi"/>
          <w:b/>
          <w:bCs/>
          <w:sz w:val="26"/>
          <w:szCs w:val="26"/>
        </w:rPr>
        <w:lastRenderedPageBreak/>
        <w:t>Bilag 4</w:t>
      </w:r>
    </w:p>
    <w:p w14:paraId="221BED06" w14:textId="77777777" w:rsidR="004E2AB2" w:rsidRPr="004E2AB2" w:rsidRDefault="004E2AB2" w:rsidP="004E2AB2"/>
    <w:p w14:paraId="2460BC7A" w14:textId="0DF16AF2" w:rsidR="004E2AB2" w:rsidRPr="004E2AB2" w:rsidRDefault="004E2AB2" w:rsidP="004E2AB2">
      <w:r w:rsidRPr="004E2AB2">
        <w:t>Læs artiklen ”Dansker</w:t>
      </w:r>
      <w:r w:rsidR="0041566B">
        <w:t xml:space="preserve">e tror på </w:t>
      </w:r>
      <w:r w:rsidRPr="004E2AB2">
        <w:t xml:space="preserve">Darwin” fra </w:t>
      </w:r>
      <w:r w:rsidR="0041566B">
        <w:t>Kristeligt Dagblad</w:t>
      </w:r>
      <w:r w:rsidRPr="004E2AB2">
        <w:t xml:space="preserve"> </w:t>
      </w:r>
    </w:p>
    <w:p w14:paraId="4E7982C1" w14:textId="787C6710" w:rsidR="004E2AB2" w:rsidRPr="004E2AB2" w:rsidRDefault="0041566B" w:rsidP="004E2AB2">
      <w:r w:rsidRPr="0041566B">
        <w:t>https://www.kristeligt-dagblad.dk/kirke-tro/danskere-tror-p%C3%A5-darwin</w:t>
      </w:r>
    </w:p>
    <w:p w14:paraId="2699FFE1" w14:textId="77777777" w:rsidR="004E2AB2" w:rsidRPr="004E2AB2" w:rsidRDefault="004E2AB2" w:rsidP="004E2AB2">
      <w:r w:rsidRPr="004E2AB2">
        <w:t>1. Hvad er hovedbudskabet i artiklen?</w:t>
      </w:r>
    </w:p>
    <w:p w14:paraId="7CFA2570" w14:textId="77777777" w:rsidR="004E2AB2" w:rsidRPr="004E2AB2" w:rsidRDefault="004E2AB2" w:rsidP="004E2AB2"/>
    <w:p w14:paraId="237B3D90" w14:textId="77777777" w:rsidR="004E2AB2" w:rsidRPr="004E2AB2" w:rsidRDefault="004E2AB2" w:rsidP="004E2AB2"/>
    <w:p w14:paraId="49F58B2A" w14:textId="77777777" w:rsidR="004E2AB2" w:rsidRPr="004E2AB2" w:rsidRDefault="004E2AB2" w:rsidP="004E2AB2">
      <w:r w:rsidRPr="004E2AB2">
        <w:t>2. Er det et problem, at danskerne er mere til Darwin end skabelsesberetningen fra Bibelen? Begrund</w:t>
      </w:r>
    </w:p>
    <w:p w14:paraId="6BE89988" w14:textId="77777777" w:rsidR="004E2AB2" w:rsidRPr="004E2AB2" w:rsidRDefault="004E2AB2" w:rsidP="004E2AB2"/>
    <w:p w14:paraId="5556D6FD" w14:textId="77777777" w:rsidR="004E2AB2" w:rsidRPr="004E2AB2" w:rsidRDefault="004E2AB2" w:rsidP="004E2AB2"/>
    <w:p w14:paraId="7F8286FE" w14:textId="77777777" w:rsidR="004E2AB2" w:rsidRPr="004E2AB2" w:rsidRDefault="004E2AB2" w:rsidP="004E2AB2">
      <w:r w:rsidRPr="004E2AB2">
        <w:t>3. Skal der være plads til både skabelsesmyter og evolutionsteori i Folkeskolen? Begrund</w:t>
      </w:r>
    </w:p>
    <w:p w14:paraId="4D81AB5E" w14:textId="77777777" w:rsidR="004E2AB2" w:rsidRPr="004E2AB2" w:rsidRDefault="004E2AB2" w:rsidP="004E2AB2"/>
    <w:p w14:paraId="029820F9" w14:textId="77777777" w:rsidR="004E2AB2" w:rsidRPr="004E2AB2" w:rsidRDefault="004E2AB2" w:rsidP="004E2AB2"/>
    <w:p w14:paraId="2135B28C" w14:textId="77777777" w:rsidR="004E2AB2" w:rsidRPr="004E2AB2" w:rsidRDefault="004E2AB2" w:rsidP="004E2AB2">
      <w:r w:rsidRPr="004E2AB2">
        <w:t>4. Havde verden været et bedre sted at leve uden Darwins teorier? Begrund.</w:t>
      </w:r>
    </w:p>
    <w:p w14:paraId="240F6048" w14:textId="77777777" w:rsidR="004E2AB2" w:rsidRDefault="004E2AB2">
      <w:r>
        <w:br w:type="page"/>
      </w:r>
    </w:p>
    <w:p w14:paraId="7CED7634" w14:textId="77777777" w:rsidR="004E2AB2" w:rsidRPr="004E2AB2" w:rsidRDefault="004E2AB2" w:rsidP="004E2AB2">
      <w:pPr>
        <w:keepNext/>
        <w:keepLines/>
        <w:spacing w:before="200" w:after="0"/>
        <w:outlineLvl w:val="1"/>
        <w:rPr>
          <w:rFonts w:asciiTheme="majorHAnsi" w:eastAsiaTheme="majorEastAsia" w:hAnsiTheme="majorHAnsi" w:cstheme="majorBidi"/>
          <w:b/>
          <w:bCs/>
          <w:sz w:val="26"/>
          <w:szCs w:val="26"/>
        </w:rPr>
      </w:pPr>
      <w:r w:rsidRPr="004E2AB2">
        <w:rPr>
          <w:rFonts w:asciiTheme="majorHAnsi" w:eastAsiaTheme="majorEastAsia" w:hAnsiTheme="majorHAnsi" w:cstheme="majorBidi"/>
          <w:b/>
          <w:bCs/>
          <w:sz w:val="26"/>
          <w:szCs w:val="26"/>
        </w:rPr>
        <w:lastRenderedPageBreak/>
        <w:t>Bilag 5</w:t>
      </w:r>
    </w:p>
    <w:p w14:paraId="3CDCB71B" w14:textId="77777777" w:rsidR="004E2AB2" w:rsidRPr="004E2AB2" w:rsidRDefault="004E2AB2" w:rsidP="004E2AB2"/>
    <w:p w14:paraId="7A69575A" w14:textId="77777777" w:rsidR="004E2AB2" w:rsidRPr="004E2AB2" w:rsidRDefault="004E2AB2" w:rsidP="004E2AB2">
      <w:r w:rsidRPr="004E2AB2">
        <w:t xml:space="preserve">Se dokumentarfilmen </w:t>
      </w:r>
      <w:proofErr w:type="spellStart"/>
      <w:r w:rsidRPr="004E2AB2">
        <w:rPr>
          <w:b/>
          <w:i/>
        </w:rPr>
        <w:t>Conspiracy</w:t>
      </w:r>
      <w:proofErr w:type="spellEnd"/>
      <w:r w:rsidRPr="004E2AB2">
        <w:rPr>
          <w:b/>
          <w:i/>
        </w:rPr>
        <w:t xml:space="preserve"> Road/Kreationisme </w:t>
      </w:r>
      <w:r w:rsidRPr="004E2AB2">
        <w:t xml:space="preserve">(55 min.). </w:t>
      </w:r>
    </w:p>
    <w:p w14:paraId="36492204" w14:textId="77777777" w:rsidR="004E2AB2" w:rsidRPr="004E2AB2" w:rsidRDefault="004E2AB2" w:rsidP="004E2AB2"/>
    <w:p w14:paraId="2EAAB2EB" w14:textId="77777777" w:rsidR="004E2AB2" w:rsidRPr="004E2AB2" w:rsidRDefault="004E2AB2" w:rsidP="004E2AB2">
      <w:r w:rsidRPr="004E2AB2">
        <w:t>Hvilken problemstilling ønsker filmen at udforske?</w:t>
      </w:r>
    </w:p>
    <w:p w14:paraId="659EB570" w14:textId="77777777" w:rsidR="004E2AB2" w:rsidRPr="004E2AB2" w:rsidRDefault="004E2AB2" w:rsidP="004E2AB2">
      <w:r w:rsidRPr="004E2AB2">
        <w:t xml:space="preserve">_______________________________________________________________________________________ </w:t>
      </w:r>
    </w:p>
    <w:p w14:paraId="14A38240" w14:textId="77777777" w:rsidR="004E2AB2" w:rsidRPr="004E2AB2" w:rsidRDefault="004E2AB2" w:rsidP="004E2AB2">
      <w:r w:rsidRPr="004E2AB2">
        <w:t xml:space="preserve">_______________________________________________________________________________________ </w:t>
      </w:r>
    </w:p>
    <w:p w14:paraId="5FC88EB1" w14:textId="77777777" w:rsidR="004E2AB2" w:rsidRPr="004E2AB2" w:rsidRDefault="004E2AB2" w:rsidP="004E2AB2"/>
    <w:p w14:paraId="2C16F40B" w14:textId="77777777" w:rsidR="004E2AB2" w:rsidRPr="004E2AB2" w:rsidRDefault="004E2AB2" w:rsidP="004E2AB2">
      <w:r w:rsidRPr="004E2AB2">
        <w:t>Beskriv hovedpersonerne fra filmen og deres holdninger til tro og videnskab.</w:t>
      </w:r>
    </w:p>
    <w:p w14:paraId="079D1860" w14:textId="77777777" w:rsidR="004E2AB2" w:rsidRPr="004E2AB2" w:rsidRDefault="004E2AB2" w:rsidP="004E2AB2">
      <w:r w:rsidRPr="004E2AB2">
        <w:t xml:space="preserve">_______________________________________________________________________________________ </w:t>
      </w:r>
    </w:p>
    <w:p w14:paraId="30BCCE34" w14:textId="77777777" w:rsidR="004E2AB2" w:rsidRPr="004E2AB2" w:rsidRDefault="004E2AB2" w:rsidP="004E2AB2">
      <w:r w:rsidRPr="004E2AB2">
        <w:t xml:space="preserve">_______________________________________________________________________________________ </w:t>
      </w:r>
    </w:p>
    <w:p w14:paraId="563F64A0" w14:textId="77777777" w:rsidR="004E2AB2" w:rsidRPr="004E2AB2" w:rsidRDefault="004E2AB2" w:rsidP="004E2AB2">
      <w:r w:rsidRPr="004E2AB2">
        <w:t xml:space="preserve">_______________________________________________________________________________________ </w:t>
      </w:r>
    </w:p>
    <w:p w14:paraId="59042FC1" w14:textId="77777777" w:rsidR="004E2AB2" w:rsidRPr="004E2AB2" w:rsidRDefault="004E2AB2" w:rsidP="004E2AB2">
      <w:r w:rsidRPr="004E2AB2">
        <w:t xml:space="preserve">_______________________________________________________________________________________ </w:t>
      </w:r>
    </w:p>
    <w:p w14:paraId="10A8F2F5" w14:textId="77777777" w:rsidR="004E2AB2" w:rsidRPr="004E2AB2" w:rsidRDefault="004E2AB2" w:rsidP="004E2AB2">
      <w:r w:rsidRPr="004E2AB2">
        <w:t xml:space="preserve">_______________________________________________________________________________________ </w:t>
      </w:r>
    </w:p>
    <w:p w14:paraId="3C7D4D70" w14:textId="77777777" w:rsidR="004E2AB2" w:rsidRPr="004E2AB2" w:rsidRDefault="004E2AB2" w:rsidP="004E2AB2">
      <w:r w:rsidRPr="004E2AB2">
        <w:t xml:space="preserve">_______________________________________________________________________________________ </w:t>
      </w:r>
    </w:p>
    <w:p w14:paraId="2E109083" w14:textId="77777777" w:rsidR="004E2AB2" w:rsidRPr="004E2AB2" w:rsidRDefault="004E2AB2" w:rsidP="004E2AB2">
      <w:r w:rsidRPr="004E2AB2">
        <w:t xml:space="preserve">_______________________________________________________________________________________ </w:t>
      </w:r>
    </w:p>
    <w:p w14:paraId="4C84CEBA" w14:textId="77777777" w:rsidR="004E2AB2" w:rsidRPr="004E2AB2" w:rsidRDefault="004E2AB2" w:rsidP="004E2AB2">
      <w:r w:rsidRPr="004E2AB2">
        <w:t xml:space="preserve">_______________________________________________________________________________________ </w:t>
      </w:r>
    </w:p>
    <w:p w14:paraId="1DFB86F2" w14:textId="77777777" w:rsidR="004E2AB2" w:rsidRPr="004E2AB2" w:rsidRDefault="004E2AB2" w:rsidP="004E2AB2"/>
    <w:p w14:paraId="5574AF6E" w14:textId="77777777" w:rsidR="004E2AB2" w:rsidRPr="004E2AB2" w:rsidRDefault="004E2AB2" w:rsidP="004E2AB2">
      <w:r w:rsidRPr="004E2AB2">
        <w:t>Hvilke mennesker møder de på turen, og hvilken betydning får det for deres holdninger?</w:t>
      </w:r>
    </w:p>
    <w:p w14:paraId="787AEDAB" w14:textId="77777777" w:rsidR="004E2AB2" w:rsidRPr="004E2AB2" w:rsidRDefault="004E2AB2" w:rsidP="004E2AB2">
      <w:r w:rsidRPr="004E2AB2">
        <w:t xml:space="preserve">_______________________________________________________________________________________ </w:t>
      </w:r>
    </w:p>
    <w:p w14:paraId="1EFCA9BE" w14:textId="77777777" w:rsidR="004E2AB2" w:rsidRPr="004E2AB2" w:rsidRDefault="004E2AB2" w:rsidP="004E2AB2">
      <w:r w:rsidRPr="004E2AB2">
        <w:t xml:space="preserve">_______________________________________________________________________________________ </w:t>
      </w:r>
    </w:p>
    <w:p w14:paraId="5E0891CC" w14:textId="77777777" w:rsidR="004E2AB2" w:rsidRPr="004E2AB2" w:rsidRDefault="004E2AB2" w:rsidP="004E2AB2">
      <w:r w:rsidRPr="004E2AB2">
        <w:t xml:space="preserve">_______________________________________________________________________________________ </w:t>
      </w:r>
    </w:p>
    <w:p w14:paraId="09CE2CA8" w14:textId="77777777" w:rsidR="004E2AB2" w:rsidRPr="004E2AB2" w:rsidRDefault="004E2AB2" w:rsidP="004E2AB2">
      <w:r w:rsidRPr="004E2AB2">
        <w:t xml:space="preserve">_______________________________________________________________________________________ </w:t>
      </w:r>
    </w:p>
    <w:p w14:paraId="4593F1F0" w14:textId="77777777" w:rsidR="004E2AB2" w:rsidRPr="004E2AB2" w:rsidRDefault="004E2AB2" w:rsidP="004E2AB2">
      <w:r w:rsidRPr="004E2AB2">
        <w:t xml:space="preserve">_______________________________________________________________________________________ </w:t>
      </w:r>
    </w:p>
    <w:p w14:paraId="57B553E9" w14:textId="77777777" w:rsidR="004E2AB2" w:rsidRPr="004E2AB2" w:rsidRDefault="004E2AB2" w:rsidP="004E2AB2">
      <w:r w:rsidRPr="004E2AB2">
        <w:t xml:space="preserve">_______________________________________________________________________________________ </w:t>
      </w:r>
    </w:p>
    <w:p w14:paraId="6260F5AC" w14:textId="77777777" w:rsidR="004E2AB2" w:rsidRPr="004E2AB2" w:rsidRDefault="004E2AB2" w:rsidP="004E2AB2">
      <w:r w:rsidRPr="004E2AB2">
        <w:t xml:space="preserve">_______________________________________________________________________________________ </w:t>
      </w:r>
    </w:p>
    <w:p w14:paraId="3CBDB422" w14:textId="77777777" w:rsidR="004E2AB2" w:rsidRPr="004E2AB2" w:rsidRDefault="004E2AB2" w:rsidP="004E2AB2">
      <w:r w:rsidRPr="004E2AB2">
        <w:t xml:space="preserve">_______________________________________________________________________________________ </w:t>
      </w:r>
    </w:p>
    <w:p w14:paraId="54B43E5D" w14:textId="77777777" w:rsidR="004E2AB2" w:rsidRPr="004E2AB2" w:rsidRDefault="004E2AB2" w:rsidP="004E2AB2">
      <w:r w:rsidRPr="004E2AB2">
        <w:lastRenderedPageBreak/>
        <w:t>Hvilken scene fra filmen synes du er vigtigst? Begrund.</w:t>
      </w:r>
    </w:p>
    <w:p w14:paraId="21C9509A" w14:textId="77777777" w:rsidR="004E2AB2" w:rsidRPr="004E2AB2" w:rsidRDefault="004E2AB2" w:rsidP="004E2AB2">
      <w:r w:rsidRPr="004E2AB2">
        <w:t xml:space="preserve">_______________________________________________________________________________________ </w:t>
      </w:r>
    </w:p>
    <w:p w14:paraId="4325DD1E" w14:textId="77777777" w:rsidR="004E2AB2" w:rsidRPr="004E2AB2" w:rsidRDefault="004E2AB2" w:rsidP="004E2AB2">
      <w:r w:rsidRPr="004E2AB2">
        <w:t xml:space="preserve">_______________________________________________________________________________________ </w:t>
      </w:r>
    </w:p>
    <w:p w14:paraId="1EA09214" w14:textId="77777777" w:rsidR="004E2AB2" w:rsidRPr="004E2AB2" w:rsidRDefault="004E2AB2" w:rsidP="004E2AB2">
      <w:r w:rsidRPr="004E2AB2">
        <w:t xml:space="preserve">_______________________________________________________________________________________ </w:t>
      </w:r>
    </w:p>
    <w:p w14:paraId="1110DC5D" w14:textId="77777777" w:rsidR="004E2AB2" w:rsidRPr="004E2AB2" w:rsidRDefault="004E2AB2" w:rsidP="004E2AB2">
      <w:r w:rsidRPr="004E2AB2">
        <w:t xml:space="preserve">_______________________________________________________________________________________ </w:t>
      </w:r>
    </w:p>
    <w:p w14:paraId="4EE2A01F" w14:textId="77777777" w:rsidR="004E2AB2" w:rsidRPr="004E2AB2" w:rsidRDefault="004E2AB2" w:rsidP="004E2AB2">
      <w:r w:rsidRPr="004E2AB2">
        <w:t xml:space="preserve">_______________________________________________________________________________________ </w:t>
      </w:r>
    </w:p>
    <w:p w14:paraId="672591E9" w14:textId="77777777" w:rsidR="004E2AB2" w:rsidRPr="004E2AB2" w:rsidRDefault="004E2AB2" w:rsidP="004E2AB2"/>
    <w:p w14:paraId="275B90E1" w14:textId="77777777" w:rsidR="004E2AB2" w:rsidRPr="004E2AB2" w:rsidRDefault="004E2AB2" w:rsidP="004E2AB2"/>
    <w:p w14:paraId="7ED1DD87" w14:textId="77777777" w:rsidR="004E2AB2" w:rsidRPr="004E2AB2" w:rsidRDefault="004E2AB2" w:rsidP="004E2AB2">
      <w:r w:rsidRPr="004E2AB2">
        <w:t>Lav en anmeldelse af filmen (herunder om det har ændret på din egen opfattelse af videnskab og tro).</w:t>
      </w:r>
    </w:p>
    <w:p w14:paraId="542C836C" w14:textId="77777777" w:rsidR="004E2AB2" w:rsidRPr="004E2AB2" w:rsidRDefault="004E2AB2" w:rsidP="004E2AB2">
      <w:r w:rsidRPr="004E2AB2">
        <w:t xml:space="preserve">_______________________________________________________________________________________ </w:t>
      </w:r>
    </w:p>
    <w:p w14:paraId="4ABA97FB" w14:textId="77777777" w:rsidR="004E2AB2" w:rsidRPr="004E2AB2" w:rsidRDefault="004E2AB2" w:rsidP="004E2AB2">
      <w:r w:rsidRPr="004E2AB2">
        <w:t xml:space="preserve">_______________________________________________________________________________________ </w:t>
      </w:r>
    </w:p>
    <w:p w14:paraId="7365588A" w14:textId="77777777" w:rsidR="004E2AB2" w:rsidRPr="004E2AB2" w:rsidRDefault="004E2AB2" w:rsidP="004E2AB2">
      <w:r w:rsidRPr="004E2AB2">
        <w:t xml:space="preserve">_______________________________________________________________________________________ </w:t>
      </w:r>
    </w:p>
    <w:p w14:paraId="1202969A" w14:textId="77777777" w:rsidR="004E2AB2" w:rsidRPr="004E2AB2" w:rsidRDefault="004E2AB2" w:rsidP="004E2AB2">
      <w:r w:rsidRPr="004E2AB2">
        <w:t xml:space="preserve">_______________________________________________________________________________________ </w:t>
      </w:r>
    </w:p>
    <w:p w14:paraId="08585E27" w14:textId="77777777" w:rsidR="004E2AB2" w:rsidRPr="004E2AB2" w:rsidRDefault="004E2AB2" w:rsidP="004E2AB2">
      <w:r w:rsidRPr="004E2AB2">
        <w:t xml:space="preserve">_______________________________________________________________________________________ </w:t>
      </w:r>
    </w:p>
    <w:p w14:paraId="4120A73B" w14:textId="77777777" w:rsidR="004E2AB2" w:rsidRPr="004E2AB2" w:rsidRDefault="004E2AB2" w:rsidP="004E2AB2">
      <w:r w:rsidRPr="004E2AB2">
        <w:t xml:space="preserve">_______________________________________________________________________________________ </w:t>
      </w:r>
    </w:p>
    <w:p w14:paraId="1CBC4A98" w14:textId="77777777" w:rsidR="004E2AB2" w:rsidRPr="004E2AB2" w:rsidRDefault="004E2AB2" w:rsidP="004E2AB2">
      <w:r w:rsidRPr="004E2AB2">
        <w:t xml:space="preserve">_______________________________________________________________________________________ </w:t>
      </w:r>
    </w:p>
    <w:p w14:paraId="7E86599E" w14:textId="77777777" w:rsidR="004E2AB2" w:rsidRPr="004E2AB2" w:rsidRDefault="004E2AB2" w:rsidP="004E2AB2">
      <w:r w:rsidRPr="004E2AB2">
        <w:t xml:space="preserve">_______________________________________________________________________________________ </w:t>
      </w:r>
    </w:p>
    <w:p w14:paraId="03290FA4" w14:textId="77777777" w:rsidR="004E2AB2" w:rsidRPr="004E2AB2" w:rsidRDefault="004E2AB2" w:rsidP="004E2AB2">
      <w:r w:rsidRPr="004E2AB2">
        <w:t xml:space="preserve">_______________________________________________________________________________________ </w:t>
      </w:r>
    </w:p>
    <w:p w14:paraId="5949C930" w14:textId="77777777" w:rsidR="004E2AB2" w:rsidRPr="004E2AB2" w:rsidRDefault="004E2AB2" w:rsidP="004E2AB2">
      <w:r w:rsidRPr="004E2AB2">
        <w:t xml:space="preserve">_______________________________________________________________________________________ </w:t>
      </w:r>
    </w:p>
    <w:p w14:paraId="7EB822A2" w14:textId="77777777" w:rsidR="004E2AB2" w:rsidRPr="004E2AB2" w:rsidRDefault="004E2AB2" w:rsidP="004E2AB2">
      <w:r w:rsidRPr="004E2AB2">
        <w:t xml:space="preserve">_______________________________________________________________________________________ </w:t>
      </w:r>
    </w:p>
    <w:p w14:paraId="79159CC8" w14:textId="77777777" w:rsidR="004E2AB2" w:rsidRPr="004E2AB2" w:rsidRDefault="004E2AB2" w:rsidP="004E2AB2">
      <w:r w:rsidRPr="004E2AB2">
        <w:t xml:space="preserve">_______________________________________________________________________________________ </w:t>
      </w:r>
    </w:p>
    <w:p w14:paraId="4D2C8F47" w14:textId="77777777" w:rsidR="004E2AB2" w:rsidRPr="004E2AB2" w:rsidRDefault="004E2AB2" w:rsidP="004E2AB2">
      <w:r w:rsidRPr="004E2AB2">
        <w:t xml:space="preserve">_______________________________________________________________________________________ </w:t>
      </w:r>
    </w:p>
    <w:p w14:paraId="418182EA" w14:textId="77777777" w:rsidR="004E2AB2" w:rsidRPr="004E2AB2" w:rsidRDefault="004E2AB2" w:rsidP="004E2AB2">
      <w:r w:rsidRPr="004E2AB2">
        <w:t xml:space="preserve">_______________________________________________________________________________________ </w:t>
      </w:r>
    </w:p>
    <w:p w14:paraId="208828F8" w14:textId="77777777" w:rsidR="004E2AB2" w:rsidRPr="004E2AB2" w:rsidRDefault="004E2AB2" w:rsidP="004E2AB2">
      <w:r w:rsidRPr="004E2AB2">
        <w:t xml:space="preserve">_______________________________________________________________________________________ </w:t>
      </w:r>
    </w:p>
    <w:p w14:paraId="22988365" w14:textId="77777777" w:rsidR="004E2AB2" w:rsidRPr="004E2AB2" w:rsidRDefault="004E2AB2" w:rsidP="004E2AB2">
      <w:r w:rsidRPr="004E2AB2">
        <w:t xml:space="preserve">_______________________________________________________________________________________ </w:t>
      </w:r>
    </w:p>
    <w:p w14:paraId="4FF5703D" w14:textId="77777777" w:rsidR="0027575F" w:rsidRDefault="004E2AB2">
      <w:r w:rsidRPr="004E2AB2">
        <w:t xml:space="preserve">_______________________________________________________________________________________ </w:t>
      </w:r>
    </w:p>
    <w:sectPr w:rsidR="0027575F" w:rsidSect="004E2AB2">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B2"/>
    <w:rsid w:val="000E5E8C"/>
    <w:rsid w:val="0031718B"/>
    <w:rsid w:val="0041566B"/>
    <w:rsid w:val="004C3205"/>
    <w:rsid w:val="004E0B03"/>
    <w:rsid w:val="004E2AB2"/>
    <w:rsid w:val="004F7453"/>
    <w:rsid w:val="00754FCC"/>
    <w:rsid w:val="00B85AF5"/>
    <w:rsid w:val="00D434A7"/>
    <w:rsid w:val="00FC00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F827"/>
  <w15:docId w15:val="{67359541-41AF-4861-8C1B-7BB19FFE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4E2A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E2AB2"/>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4E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4E2AB2"/>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4E2AB2"/>
    <w:rPr>
      <w:rFonts w:eastAsiaTheme="minorEastAsia"/>
      <w:sz w:val="18"/>
      <w:lang w:eastAsia="da-DK"/>
    </w:rPr>
  </w:style>
  <w:style w:type="paragraph" w:styleId="Listeafsnit">
    <w:name w:val="List Paragraph"/>
    <w:basedOn w:val="Normal"/>
    <w:uiPriority w:val="34"/>
    <w:qFormat/>
    <w:rsid w:val="004E2AB2"/>
    <w:pPr>
      <w:ind w:left="720"/>
      <w:contextualSpacing/>
    </w:pPr>
  </w:style>
  <w:style w:type="paragraph" w:styleId="Opstilling-punkttegn">
    <w:name w:val="List Bullet"/>
    <w:basedOn w:val="Normal"/>
    <w:uiPriority w:val="99"/>
    <w:semiHidden/>
    <w:unhideWhenUsed/>
    <w:rsid w:val="004E2AB2"/>
    <w:pPr>
      <w:ind w:left="360" w:hanging="360"/>
      <w:contextualSpacing/>
    </w:pPr>
  </w:style>
  <w:style w:type="character" w:styleId="Hyperlink">
    <w:name w:val="Hyperlink"/>
    <w:basedOn w:val="Standardskrifttypeiafsnit"/>
    <w:uiPriority w:val="99"/>
    <w:unhideWhenUsed/>
    <w:rsid w:val="004E2AB2"/>
    <w:rPr>
      <w:color w:val="0000FF" w:themeColor="hyperlink"/>
      <w:u w:val="single"/>
    </w:rPr>
  </w:style>
  <w:style w:type="paragraph" w:styleId="Korrektur">
    <w:name w:val="Revision"/>
    <w:hidden/>
    <w:uiPriority w:val="99"/>
    <w:semiHidden/>
    <w:rsid w:val="00FC0024"/>
    <w:pPr>
      <w:spacing w:after="0" w:line="240" w:lineRule="auto"/>
    </w:pPr>
  </w:style>
  <w:style w:type="paragraph" w:styleId="Markeringsbobletekst">
    <w:name w:val="Balloon Text"/>
    <w:basedOn w:val="Normal"/>
    <w:link w:val="MarkeringsbobletekstTegn"/>
    <w:uiPriority w:val="99"/>
    <w:semiHidden/>
    <w:unhideWhenUsed/>
    <w:rsid w:val="00754FC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54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lution.dk/debat/videnskab-og-relig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rwinarkivet.dk/en/evolution/index.html" TargetMode="External"/><Relationship Id="rId5" Type="http://schemas.openxmlformats.org/officeDocument/2006/relationships/hyperlink" Target="http://www.darwinarkivet.dk/introduktion/charles-darwin/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1451</Words>
  <Characters>8855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Kamilla Bjørnskov Madsen</cp:lastModifiedBy>
  <cp:revision>5</cp:revision>
  <cp:lastPrinted>2016-06-17T12:19:00Z</cp:lastPrinted>
  <dcterms:created xsi:type="dcterms:W3CDTF">2022-11-16T14:12:00Z</dcterms:created>
  <dcterms:modified xsi:type="dcterms:W3CDTF">2022-11-17T08:46:00Z</dcterms:modified>
</cp:coreProperties>
</file>